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/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0C2299" w:rsidP="0040179D">
            <w:r>
              <w:t>Firma:</w:t>
            </w:r>
            <w:r w:rsidR="0040179D">
              <w:br/>
            </w:r>
            <w:r w:rsidR="0078548C">
              <w:t>Hufbeschlag Mustermann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40179D">
              <w:t xml:space="preserve"> 1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3E7296" w:rsidRPr="00071FE4" w:rsidRDefault="003E7296" w:rsidP="003E7296">
            <w:pPr>
              <w:jc w:val="center"/>
              <w:rPr>
                <w:sz w:val="12"/>
                <w:szCs w:val="12"/>
              </w:rPr>
            </w:pPr>
          </w:p>
          <w:p w:rsidR="000C2299" w:rsidRPr="006C34B3" w:rsidRDefault="001B291C" w:rsidP="004E208E">
            <w:pPr>
              <w:jc w:val="center"/>
              <w:rPr>
                <w:b/>
                <w:sz w:val="24"/>
              </w:rPr>
            </w:pPr>
            <w:r w:rsidRPr="006C34B3">
              <w:rPr>
                <w:b/>
                <w:sz w:val="24"/>
              </w:rPr>
              <w:t>Entfetten von Pferdehufen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3E7296" w:rsidRPr="00071FE4" w:rsidRDefault="003E7296" w:rsidP="003E7296">
            <w:pPr>
              <w:jc w:val="center"/>
              <w:rPr>
                <w:sz w:val="12"/>
                <w:szCs w:val="12"/>
              </w:rPr>
            </w:pPr>
          </w:p>
          <w:p w:rsidR="000C2299" w:rsidRDefault="0075720C" w:rsidP="004E208E">
            <w:pPr>
              <w:jc w:val="center"/>
            </w:pPr>
            <w:r>
              <w:t>Produktname: ________</w:t>
            </w:r>
            <w:r w:rsidR="00250D0C">
              <w:t>___</w:t>
            </w:r>
            <w:r>
              <w:t>_____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78191D" w:rsidRPr="00071FE4" w:rsidRDefault="0078191D" w:rsidP="0078191D">
            <w:pPr>
              <w:rPr>
                <w:sz w:val="12"/>
                <w:szCs w:val="12"/>
              </w:rPr>
            </w:pPr>
          </w:p>
          <w:p w:rsidR="0078548C" w:rsidRDefault="0078548C">
            <w:r>
              <w:rPr>
                <w:noProof/>
                <w:color w:val="0000FF"/>
              </w:rPr>
              <w:drawing>
                <wp:inline distT="0" distB="0" distL="0" distR="0">
                  <wp:extent cx="624625" cy="624625"/>
                  <wp:effectExtent l="19050" t="0" r="4025" b="0"/>
                  <wp:docPr id="1" name="Bild 1" descr="http://www.bghm.de/fileadmin/user_upload/Arbeitsschuetzer/Praxishilfen/Sicherheitszeichen/GHS-Piktogramme/GHS_02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hm.de/fileadmin/user_upload/Arbeitsschuetzer/Praxishilfen/Sicherheitszeichen/GHS-Piktogramme/GHS_02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303" cy="626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Pr="00E7136B" w:rsidRDefault="000C2299">
            <w:pPr>
              <w:rPr>
                <w:szCs w:val="20"/>
              </w:rPr>
            </w:pPr>
          </w:p>
          <w:p w:rsidR="0078548C" w:rsidRPr="00E742E4" w:rsidRDefault="0078548C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Brand- und Explosionsgefahr</w:t>
            </w:r>
            <w:r w:rsidR="00EF322E">
              <w:rPr>
                <w:sz w:val="20"/>
              </w:rPr>
              <w:t>.</w:t>
            </w:r>
          </w:p>
          <w:p w:rsidR="0078548C" w:rsidRPr="00E742E4" w:rsidRDefault="0078548C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Einatmen von Dämpfen kann zu Kopfschmerzen, Schleimhautreizungen und Schwindelgefühl führen</w:t>
            </w:r>
            <w:r w:rsidR="00EF322E">
              <w:rPr>
                <w:sz w:val="20"/>
              </w:rPr>
              <w:t>.</w:t>
            </w:r>
          </w:p>
          <w:p w:rsidR="0078548C" w:rsidRPr="00E742E4" w:rsidRDefault="0078548C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Kann durch Entfettung der Haut zu Hautschäden führen</w:t>
            </w:r>
            <w:r w:rsidR="00EF322E">
              <w:rPr>
                <w:sz w:val="20"/>
              </w:rPr>
              <w:t>.</w:t>
            </w:r>
          </w:p>
          <w:p w:rsidR="0078548C" w:rsidRDefault="0078548C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Durch Spritzer kann die Hornhaut des Auges geschädigt werden</w:t>
            </w:r>
            <w:r w:rsidR="00EF322E">
              <w:rPr>
                <w:sz w:val="20"/>
              </w:rPr>
              <w:t>.</w:t>
            </w:r>
          </w:p>
          <w:p w:rsidR="00EF322E" w:rsidRDefault="00EF322E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Gesundheitsschädlich beim Verschlucken.</w:t>
            </w:r>
          </w:p>
          <w:p w:rsidR="00EF322E" w:rsidRPr="00E742E4" w:rsidRDefault="00EF322E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Kann Schläfrigkeit und Benommenheit verursachen.</w:t>
            </w:r>
          </w:p>
          <w:p w:rsidR="000C2299" w:rsidRPr="0078548C" w:rsidRDefault="000C229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AE629C">
        <w:trPr>
          <w:trHeight w:val="68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78191D" w:rsidRPr="00071FE4" w:rsidRDefault="0078191D" w:rsidP="0078191D">
            <w:pPr>
              <w:rPr>
                <w:sz w:val="12"/>
                <w:szCs w:val="12"/>
              </w:rPr>
            </w:pPr>
          </w:p>
          <w:p w:rsidR="00EF322E" w:rsidRDefault="00EF322E">
            <w:r w:rsidRPr="00EF322E">
              <w:rPr>
                <w:noProof/>
              </w:rPr>
              <w:drawing>
                <wp:inline distT="0" distB="0" distL="0" distR="0">
                  <wp:extent cx="585989" cy="585989"/>
                  <wp:effectExtent l="19050" t="0" r="4561" b="0"/>
                  <wp:docPr id="4" name="Bild 2" descr="http://www.bghm.de/fileadmin/user_upload/Arbeitsschuetzer/Praxishilfen/Sicherheitszeichen/GHS-Piktogramme/GHS_07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ghm.de/fileadmin/user_upload/Arbeitsschuetzer/Praxishilfen/Sicherheitszeichen/GHS-Piktogramme/GHS_07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57" cy="586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78191D" w:rsidRPr="00071FE4" w:rsidRDefault="0078191D" w:rsidP="0078191D">
            <w:pPr>
              <w:rPr>
                <w:sz w:val="12"/>
                <w:szCs w:val="12"/>
              </w:rPr>
            </w:pPr>
          </w:p>
          <w:p w:rsidR="00AE629C" w:rsidRDefault="001745DC">
            <w:r>
              <w:object w:dxaOrig="8865" w:dyaOrig="8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75pt;height:45.75pt" o:ole="">
                  <v:imagedata r:id="rId10" o:title=""/>
                </v:shape>
                <o:OLEObject Type="Embed" ProgID="PBrush" ShapeID="_x0000_i1026" DrawAspect="Content" ObjectID="_1543148248" r:id="rId11"/>
              </w:object>
            </w:r>
          </w:p>
        </w:tc>
        <w:tc>
          <w:tcPr>
            <w:tcW w:w="1135" w:type="dxa"/>
            <w:shd w:val="clear" w:color="auto" w:fill="auto"/>
          </w:tcPr>
          <w:p w:rsidR="0078191D" w:rsidRPr="00071FE4" w:rsidRDefault="0078191D" w:rsidP="0078191D">
            <w:pPr>
              <w:rPr>
                <w:sz w:val="12"/>
                <w:szCs w:val="12"/>
              </w:rPr>
            </w:pPr>
          </w:p>
          <w:p w:rsidR="00BF577C" w:rsidRDefault="001745DC">
            <w:r>
              <w:object w:dxaOrig="8940" w:dyaOrig="8940">
                <v:shape id="_x0000_i1028" type="#_x0000_t75" style="width:45.75pt;height:45.75pt" o:ole="">
                  <v:imagedata r:id="rId12" o:title=""/>
                </v:shape>
                <o:OLEObject Type="Embed" ProgID="PBrush" ShapeID="_x0000_i1028" DrawAspect="Content" ObjectID="_1543148249" r:id="rId13"/>
              </w:object>
            </w:r>
          </w:p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5111A5" w:rsidRPr="00E742E4" w:rsidRDefault="005111A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Schutzbrille und Nitril-Einmalschutzhandschuhe tragen</w:t>
            </w:r>
            <w:r w:rsidR="00BF577C">
              <w:rPr>
                <w:sz w:val="20"/>
              </w:rPr>
              <w:t>.</w:t>
            </w:r>
          </w:p>
          <w:p w:rsidR="005111A5" w:rsidRPr="00E742E4" w:rsidRDefault="005111A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Am Arbeitsplatz nicht essen, trinken und keine Lebensmittel aufbewahren</w:t>
            </w:r>
            <w:r w:rsidR="00BF577C">
              <w:rPr>
                <w:sz w:val="20"/>
              </w:rPr>
              <w:t>.</w:t>
            </w:r>
          </w:p>
          <w:p w:rsidR="005111A5" w:rsidRPr="00E742E4" w:rsidRDefault="005111A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Rauchen und Umgang mit offenem Feuer unterlassen, </w:t>
            </w:r>
            <w:r w:rsidR="00337544">
              <w:rPr>
                <w:sz w:val="20"/>
              </w:rPr>
              <w:t xml:space="preserve">von </w:t>
            </w:r>
            <w:r w:rsidRPr="00E742E4">
              <w:rPr>
                <w:sz w:val="20"/>
              </w:rPr>
              <w:t>Zündquellen fernhalten</w:t>
            </w:r>
            <w:r w:rsidR="00BF577C">
              <w:rPr>
                <w:sz w:val="20"/>
              </w:rPr>
              <w:t>.</w:t>
            </w:r>
          </w:p>
          <w:p w:rsidR="005111A5" w:rsidRPr="00E742E4" w:rsidRDefault="005111A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Hautkontakt vermeiden: </w:t>
            </w:r>
            <w:r w:rsidRPr="00E742E4">
              <w:rPr>
                <w:sz w:val="20"/>
              </w:rPr>
              <w:br/>
              <w:t>–</w:t>
            </w:r>
            <w:r w:rsidRPr="00E742E4">
              <w:rPr>
                <w:sz w:val="20"/>
              </w:rPr>
              <w:tab/>
            </w:r>
            <w:r w:rsidR="00BF577C">
              <w:rPr>
                <w:sz w:val="20"/>
              </w:rPr>
              <w:t xml:space="preserve"> </w:t>
            </w:r>
            <w:r w:rsidRPr="00E742E4">
              <w:rPr>
                <w:sz w:val="20"/>
              </w:rPr>
              <w:t>Hände nicht mit Lösemittel waschen</w:t>
            </w:r>
            <w:r w:rsidR="00BF577C">
              <w:rPr>
                <w:sz w:val="20"/>
              </w:rPr>
              <w:t>.</w:t>
            </w:r>
            <w:r w:rsidRPr="00E742E4">
              <w:rPr>
                <w:sz w:val="20"/>
              </w:rPr>
              <w:br/>
              <w:t>–</w:t>
            </w:r>
            <w:r w:rsidRPr="00E742E4">
              <w:rPr>
                <w:sz w:val="20"/>
              </w:rPr>
              <w:tab/>
            </w:r>
            <w:r w:rsidR="00BF577C">
              <w:rPr>
                <w:sz w:val="20"/>
              </w:rPr>
              <w:t xml:space="preserve"> </w:t>
            </w:r>
            <w:r w:rsidRPr="00E742E4">
              <w:rPr>
                <w:sz w:val="20"/>
              </w:rPr>
              <w:t>mit verschmutzten Händen nie Mund, Nase, Augen berühren</w:t>
            </w:r>
            <w:r w:rsidR="00BF577C">
              <w:rPr>
                <w:sz w:val="20"/>
              </w:rPr>
              <w:t>.</w:t>
            </w:r>
          </w:p>
          <w:p w:rsidR="00E7136B" w:rsidRPr="00E742E4" w:rsidRDefault="005111A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Am Arbeitsplatz für gute Belüftung sorgen</w:t>
            </w:r>
            <w:r w:rsidR="00C84D3B">
              <w:rPr>
                <w:sz w:val="20"/>
              </w:rPr>
              <w:t>.</w:t>
            </w:r>
            <w:r w:rsidR="00E7136B" w:rsidRPr="00E742E4">
              <w:rPr>
                <w:sz w:val="20"/>
              </w:rPr>
              <w:t xml:space="preserve"> </w:t>
            </w:r>
          </w:p>
          <w:p w:rsidR="000C2299" w:rsidRPr="00337544" w:rsidRDefault="00E7136B" w:rsidP="00C84D3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E742E4">
              <w:rPr>
                <w:sz w:val="20"/>
              </w:rPr>
              <w:t>Glasbehälter unzerstörbar aufbewahren, besser Edelstahlflasche verwenden</w:t>
            </w:r>
            <w:r w:rsidR="00C84D3B">
              <w:rPr>
                <w:sz w:val="20"/>
              </w:rPr>
              <w:t>.</w:t>
            </w:r>
          </w:p>
          <w:p w:rsidR="00337544" w:rsidRDefault="00337544" w:rsidP="00C84D3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>
              <w:rPr>
                <w:sz w:val="20"/>
              </w:rPr>
              <w:t>Behälter bei Nichtgebrauch dicht verschlossen halten.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C84D3B">
        <w:trPr>
          <w:trHeight w:val="125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78191D" w:rsidRPr="00071FE4" w:rsidRDefault="0078191D" w:rsidP="0078191D">
            <w:pPr>
              <w:rPr>
                <w:sz w:val="12"/>
                <w:szCs w:val="12"/>
              </w:rPr>
            </w:pPr>
          </w:p>
          <w:p w:rsidR="00AE629C" w:rsidRDefault="001745DC">
            <w:r>
              <w:object w:dxaOrig="8685" w:dyaOrig="8685">
                <v:shape id="_x0000_i1030" type="#_x0000_t75" style="width:45.75pt;height:45.75pt" o:ole="">
                  <v:imagedata r:id="rId14" o:title=""/>
                </v:shape>
                <o:OLEObject Type="Embed" ProgID="PBrush" ShapeID="_x0000_i1030" DrawAspect="Content" ObjectID="_1543148250" r:id="rId15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78191D" w:rsidRPr="00071FE4" w:rsidRDefault="0078191D" w:rsidP="0078191D">
            <w:pPr>
              <w:rPr>
                <w:sz w:val="12"/>
                <w:szCs w:val="12"/>
              </w:rPr>
            </w:pPr>
          </w:p>
          <w:p w:rsidR="00AE629C" w:rsidRDefault="001745DC">
            <w:r>
              <w:object w:dxaOrig="8685" w:dyaOrig="8685">
                <v:shape id="_x0000_i1032" type="#_x0000_t75" style="width:45.75pt;height:45.75pt" o:ole="">
                  <v:imagedata r:id="rId14" o:title=""/>
                </v:shape>
                <o:OLEObject Type="Embed" ProgID="PBrush" ShapeID="_x0000_i1032" DrawAspect="Content" ObjectID="_1543148251" r:id="rId16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Pr="00436310" w:rsidRDefault="000C2299" w:rsidP="00436310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8437" w:type="dxa"/>
            <w:gridSpan w:val="7"/>
            <w:vMerge w:val="restart"/>
          </w:tcPr>
          <w:p w:rsidR="000C2299" w:rsidRPr="00E7136B" w:rsidRDefault="000C2299" w:rsidP="00436310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0"/>
              </w:rPr>
            </w:pPr>
          </w:p>
          <w:p w:rsidR="00436310" w:rsidRPr="00E742E4" w:rsidRDefault="00436310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Beim Verschütten größerer Mengen sofort für Frischluftzufuhr sorgen, </w:t>
            </w:r>
            <w:r w:rsidRPr="00E742E4">
              <w:rPr>
                <w:sz w:val="20"/>
              </w:rPr>
              <w:br/>
              <w:t>den Raum verlassen</w:t>
            </w:r>
            <w:r w:rsidR="00A651DE">
              <w:rPr>
                <w:sz w:val="20"/>
              </w:rPr>
              <w:t>.</w:t>
            </w:r>
          </w:p>
          <w:p w:rsidR="00436310" w:rsidRPr="00E742E4" w:rsidRDefault="00436310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Verschüttete geringe Mengen mit </w:t>
            </w:r>
            <w:r w:rsidR="005111A5" w:rsidRPr="00E742E4">
              <w:rPr>
                <w:sz w:val="20"/>
              </w:rPr>
              <w:t>einem Stofflappen oder Papier</w:t>
            </w:r>
            <w:r w:rsidRPr="00E742E4">
              <w:rPr>
                <w:sz w:val="20"/>
              </w:rPr>
              <w:t xml:space="preserve"> aufnehmen</w:t>
            </w:r>
            <w:r w:rsidR="005111A5" w:rsidRPr="00E742E4">
              <w:rPr>
                <w:sz w:val="20"/>
              </w:rPr>
              <w:t xml:space="preserve"> und</w:t>
            </w:r>
            <w:r w:rsidR="005111A5" w:rsidRPr="00E742E4">
              <w:rPr>
                <w:sz w:val="20"/>
              </w:rPr>
              <w:br/>
              <w:t>an einem sicheren, gut gelüfteten Ort (frei von Zündquellen) verdunsten lassen.</w:t>
            </w:r>
          </w:p>
          <w:p w:rsidR="000C2299" w:rsidRPr="00E742E4" w:rsidRDefault="00436310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Im Brandfall nur einen Pulverlöscher oder CO2-Feuerlöscher verwenden</w:t>
            </w:r>
            <w:r w:rsidR="00A651DE">
              <w:rPr>
                <w:sz w:val="20"/>
              </w:rPr>
              <w:t>.</w:t>
            </w:r>
          </w:p>
          <w:p w:rsidR="000C2299" w:rsidRPr="00436310" w:rsidRDefault="000C2299" w:rsidP="00436310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816EDE">
        <w:trPr>
          <w:trHeight w:val="1120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78191D" w:rsidRPr="00071FE4" w:rsidRDefault="0078191D" w:rsidP="0078191D">
            <w:pPr>
              <w:rPr>
                <w:sz w:val="12"/>
                <w:szCs w:val="12"/>
              </w:rPr>
            </w:pPr>
          </w:p>
          <w:p w:rsidR="00087DCF" w:rsidRDefault="001745DC">
            <w:r>
              <w:object w:dxaOrig="8685" w:dyaOrig="8685">
                <v:shape id="_x0000_i1034" type="#_x0000_t75" style="width:44.25pt;height:44.25pt" o:ole="">
                  <v:imagedata r:id="rId17" o:title=""/>
                </v:shape>
                <o:OLEObject Type="Embed" ProgID="PBrush" ShapeID="_x0000_i1034" DrawAspect="Content" ObjectID="_1543148252" r:id="rId18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78191D" w:rsidRPr="00071FE4" w:rsidRDefault="0078191D" w:rsidP="0078191D">
            <w:pPr>
              <w:rPr>
                <w:sz w:val="12"/>
                <w:szCs w:val="12"/>
              </w:rPr>
            </w:pPr>
          </w:p>
          <w:p w:rsidR="00436310" w:rsidRDefault="001745DC">
            <w:r>
              <w:object w:dxaOrig="8865" w:dyaOrig="8865">
                <v:shape id="_x0000_i1037" type="#_x0000_t75" style="width:44.25pt;height:44.25pt" o:ole="">
                  <v:imagedata r:id="rId19" o:title=""/>
                </v:shape>
                <o:OLEObject Type="Embed" ProgID="PBrush" ShapeID="_x0000_i1037" DrawAspect="Content" ObjectID="_1543148253" r:id="rId20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78548C" w:rsidRPr="00E742E4" w:rsidRDefault="0078548C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Bei Hautkontakt</w:t>
            </w:r>
            <w:r w:rsidR="009A03B7">
              <w:rPr>
                <w:sz w:val="20"/>
              </w:rPr>
              <w:t>:</w:t>
            </w:r>
            <w:r w:rsidRPr="00E742E4">
              <w:rPr>
                <w:sz w:val="20"/>
              </w:rPr>
              <w:t xml:space="preserve"> </w:t>
            </w:r>
            <w:r w:rsidR="009A03B7">
              <w:rPr>
                <w:sz w:val="20"/>
              </w:rPr>
              <w:t>M</w:t>
            </w:r>
            <w:r w:rsidR="00EF322E">
              <w:rPr>
                <w:sz w:val="20"/>
              </w:rPr>
              <w:t xml:space="preserve">it viel Wasser und Hautreiniger/Seife </w:t>
            </w:r>
            <w:r w:rsidRPr="00E742E4">
              <w:rPr>
                <w:sz w:val="20"/>
              </w:rPr>
              <w:t xml:space="preserve">abwaschen </w:t>
            </w:r>
          </w:p>
          <w:p w:rsidR="0078548C" w:rsidRPr="00E742E4" w:rsidRDefault="0078548C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Bei Augenkontakt</w:t>
            </w:r>
            <w:r w:rsidR="009A03B7">
              <w:rPr>
                <w:sz w:val="20"/>
              </w:rPr>
              <w:t>: M</w:t>
            </w:r>
            <w:r w:rsidRPr="00E742E4">
              <w:rPr>
                <w:sz w:val="20"/>
              </w:rPr>
              <w:t>it viel Wasser spülen (Augendusche/Spülflasche)</w:t>
            </w:r>
            <w:r w:rsidR="00EF322E">
              <w:rPr>
                <w:sz w:val="20"/>
              </w:rPr>
              <w:t>, Augenarzt aufsuchen.</w:t>
            </w:r>
          </w:p>
          <w:p w:rsidR="0078548C" w:rsidRPr="009A03B7" w:rsidRDefault="009A03B7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A03B7">
              <w:rPr>
                <w:sz w:val="20"/>
              </w:rPr>
              <w:t>Nach Einatmen: F</w:t>
            </w:r>
            <w:r w:rsidR="0078548C" w:rsidRPr="009A03B7">
              <w:rPr>
                <w:sz w:val="20"/>
              </w:rPr>
              <w:t>ür Frischluft sorgen</w:t>
            </w:r>
            <w:r w:rsidR="00EF322E" w:rsidRPr="009A03B7">
              <w:rPr>
                <w:sz w:val="20"/>
              </w:rPr>
              <w:t>, bei Beschwerden Arzt aufsuchen.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78548C" w:rsidRPr="009A03B7">
              <w:rPr>
                <w:sz w:val="20"/>
              </w:rPr>
              <w:t>Bewusstlose Personen sofort an die frische Luft bringen</w:t>
            </w:r>
            <w:r w:rsidR="00EF322E" w:rsidRPr="009A03B7">
              <w:rPr>
                <w:sz w:val="20"/>
              </w:rPr>
              <w:t>.</w:t>
            </w:r>
          </w:p>
          <w:p w:rsidR="00EF322E" w:rsidRPr="00E742E4" w:rsidRDefault="00EF322E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Nach Verschlucken:</w:t>
            </w:r>
            <w:r w:rsidR="009A03B7">
              <w:rPr>
                <w:sz w:val="20"/>
              </w:rPr>
              <w:t xml:space="preserve"> Sofort ärztlichen Rat einholen. Giftnotruf: 030-</w:t>
            </w:r>
            <w:r w:rsidR="00D30AE0">
              <w:rPr>
                <w:sz w:val="20"/>
              </w:rPr>
              <w:t>19240</w:t>
            </w:r>
          </w:p>
          <w:p w:rsidR="00087DCF" w:rsidRDefault="00087DCF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087DCF">
        <w:trPr>
          <w:trHeight w:val="593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  <w:p w:rsidR="00250D0C" w:rsidRDefault="00250D0C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3947A3" w:rsidRDefault="003947A3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Restlos entleerte Gebinde und Verpackungsreste als Hausmüll entsorgen.</w:t>
            </w:r>
          </w:p>
          <w:p w:rsidR="000C2299" w:rsidRDefault="009A03B7" w:rsidP="00C84D3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681322">
              <w:rPr>
                <w:sz w:val="20"/>
              </w:rPr>
              <w:t>Restmengen über Recyclinghof entsorgen.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250D0C">
        <w:trPr>
          <w:trHeight w:val="6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  <w:bookmarkStart w:id="0" w:name="_GoBack"/>
            <w:bookmarkEnd w:id="0"/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B85"/>
    <w:multiLevelType w:val="hybridMultilevel"/>
    <w:tmpl w:val="DEAC0A46"/>
    <w:lvl w:ilvl="0" w:tplc="FE84C958">
      <w:numFmt w:val="bullet"/>
      <w:lvlText w:val=""/>
      <w:lvlJc w:val="left"/>
      <w:pPr>
        <w:ind w:left="7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" w15:restartNumberingAfterBreak="0">
    <w:nsid w:val="1679513C"/>
    <w:multiLevelType w:val="hybridMultilevel"/>
    <w:tmpl w:val="8600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FE4"/>
    <w:multiLevelType w:val="hybridMultilevel"/>
    <w:tmpl w:val="94C6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2C11"/>
    <w:multiLevelType w:val="hybridMultilevel"/>
    <w:tmpl w:val="7C7E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0C31"/>
    <w:multiLevelType w:val="hybridMultilevel"/>
    <w:tmpl w:val="B258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C3CAF"/>
    <w:multiLevelType w:val="hybridMultilevel"/>
    <w:tmpl w:val="9D5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1E1"/>
    <w:multiLevelType w:val="hybridMultilevel"/>
    <w:tmpl w:val="7D907DFA"/>
    <w:lvl w:ilvl="0" w:tplc="0407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C82"/>
    <w:rsid w:val="00011632"/>
    <w:rsid w:val="00072F93"/>
    <w:rsid w:val="00074293"/>
    <w:rsid w:val="00087DCF"/>
    <w:rsid w:val="000C0E51"/>
    <w:rsid w:val="000C2299"/>
    <w:rsid w:val="000D5860"/>
    <w:rsid w:val="00123AAC"/>
    <w:rsid w:val="001745DC"/>
    <w:rsid w:val="001B291C"/>
    <w:rsid w:val="001B735B"/>
    <w:rsid w:val="002268BF"/>
    <w:rsid w:val="00250D0C"/>
    <w:rsid w:val="002E1845"/>
    <w:rsid w:val="0030319E"/>
    <w:rsid w:val="00330F08"/>
    <w:rsid w:val="00337544"/>
    <w:rsid w:val="003947A3"/>
    <w:rsid w:val="003E7296"/>
    <w:rsid w:val="0040179D"/>
    <w:rsid w:val="00436310"/>
    <w:rsid w:val="00436B1A"/>
    <w:rsid w:val="004E208E"/>
    <w:rsid w:val="005111A5"/>
    <w:rsid w:val="006C34B3"/>
    <w:rsid w:val="0075720C"/>
    <w:rsid w:val="0078191D"/>
    <w:rsid w:val="0078548C"/>
    <w:rsid w:val="00793285"/>
    <w:rsid w:val="007A1CD2"/>
    <w:rsid w:val="00816EDE"/>
    <w:rsid w:val="00872E21"/>
    <w:rsid w:val="008B233B"/>
    <w:rsid w:val="008E657E"/>
    <w:rsid w:val="008F5D9B"/>
    <w:rsid w:val="00974FAF"/>
    <w:rsid w:val="009846D1"/>
    <w:rsid w:val="009A03B7"/>
    <w:rsid w:val="009D5324"/>
    <w:rsid w:val="009F2C82"/>
    <w:rsid w:val="00A049F6"/>
    <w:rsid w:val="00A55372"/>
    <w:rsid w:val="00A651DE"/>
    <w:rsid w:val="00AE629C"/>
    <w:rsid w:val="00BF577C"/>
    <w:rsid w:val="00C410A1"/>
    <w:rsid w:val="00C715D4"/>
    <w:rsid w:val="00C84D3B"/>
    <w:rsid w:val="00CF14E8"/>
    <w:rsid w:val="00D30AE0"/>
    <w:rsid w:val="00D73EBE"/>
    <w:rsid w:val="00DA333C"/>
    <w:rsid w:val="00E7136B"/>
    <w:rsid w:val="00E742E4"/>
    <w:rsid w:val="00E867B2"/>
    <w:rsid w:val="00EF322E"/>
    <w:rsid w:val="00F144B0"/>
    <w:rsid w:val="00FD35B0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25849"/>
  <w15:docId w15:val="{B96BDB9C-4BBB-4F88-8ABB-DC27AE9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78548C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rFonts w:cs="Times New Roman"/>
      <w:sz w:val="17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8548C"/>
    <w:rPr>
      <w:rFonts w:ascii="Arial" w:hAnsi="Arial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8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hm.de/fileadmin/user_upload/Arbeitsschuetzer/Praxishilfen/Sicherheitszeichen/GHS-Piktogramme/GHS_07_gr.gif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hyperlink" Target="http://www.bghm.de/fileadmin/user_upload/Arbeitsschuetzer/Praxishilfen/Sicherheitszeichen/GHS-Piktogramme/GHS_02_gr.gif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29406E9-7F86-425B-92F2-4BBF8941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Kalas-Tran, Jadranka, BGHM</cp:lastModifiedBy>
  <cp:revision>18</cp:revision>
  <cp:lastPrinted>2010-02-15T07:54:00Z</cp:lastPrinted>
  <dcterms:created xsi:type="dcterms:W3CDTF">2012-11-29T21:20:00Z</dcterms:created>
  <dcterms:modified xsi:type="dcterms:W3CDTF">2016-12-13T14:31:00Z</dcterms:modified>
</cp:coreProperties>
</file>