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5895"/>
      </w:tblGrid>
      <w:tr w:rsidR="00AC6FFB" w:rsidRPr="00265D70" w14:paraId="76966D04" w14:textId="77777777" w:rsidTr="00AC6FFB">
        <w:trPr>
          <w:trHeight w:val="540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453F2544" w14:textId="1DDF8832" w:rsidR="00EB2960" w:rsidRPr="00AC6FFB" w:rsidRDefault="00EB296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Standort der Aufzugsanlage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22858044" w14:textId="0AAFC19D" w:rsidR="00EB2960" w:rsidRPr="00AC6FFB" w:rsidRDefault="00DE3E21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Vollständige Adresse mit Gebäudeteil</w:t>
            </w:r>
          </w:p>
        </w:tc>
      </w:tr>
      <w:tr w:rsidR="00AC6FFB" w:rsidRPr="00265D70" w14:paraId="49E85530" w14:textId="77777777" w:rsidTr="00AC6FFB">
        <w:trPr>
          <w:trHeight w:val="565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551463D3" w14:textId="0C86ACB6" w:rsidR="00AF6CE0" w:rsidRPr="00AC6FFB" w:rsidRDefault="00DE3E21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Anlagen</w:t>
            </w:r>
            <w:r w:rsidR="00AF6CE0"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nummer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0A4666F4" w14:textId="4F437E63" w:rsidR="00AF6CE0" w:rsidRPr="00AC6FFB" w:rsidRDefault="00DE3E21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Laut Typenschild oder Prüfbericht</w:t>
            </w:r>
          </w:p>
        </w:tc>
      </w:tr>
      <w:tr w:rsidR="00AC6FFB" w:rsidRPr="00265D70" w14:paraId="6478186C" w14:textId="77777777" w:rsidTr="00AC6FFB">
        <w:trPr>
          <w:trHeight w:val="1670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03E13B20" w14:textId="05D4F965" w:rsidR="00EB2960" w:rsidRPr="00AC6FFB" w:rsidRDefault="00EB296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Verantwortlicher Arbeitgeber oder Betreiber</w:t>
            </w:r>
            <w:r w:rsidR="00AF6CE0"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 xml:space="preserve"> der Aufzugsanlage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72A5FA16" w14:textId="4A1991E5" w:rsidR="00EB2960" w:rsidRPr="00AC6FFB" w:rsidRDefault="00DE3E21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Name, Anschrift, Telefonnummer</w:t>
            </w:r>
          </w:p>
        </w:tc>
      </w:tr>
      <w:tr w:rsidR="00AC6FFB" w:rsidRPr="00265D70" w14:paraId="3DEB96E5" w14:textId="77777777" w:rsidTr="00AC6FFB">
        <w:trPr>
          <w:trHeight w:val="1670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6E4DDFF1" w14:textId="0165620E" w:rsidR="00EB2960" w:rsidRPr="00AC6FFB" w:rsidRDefault="00EB296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Personen, die Zugang zu allen Einrichtungen der Anlage haben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3C95124B" w14:textId="094F914C" w:rsidR="00EB2960" w:rsidRPr="00AC6FFB" w:rsidRDefault="00DE3E21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Name, Funktion, Telefonnummer</w:t>
            </w:r>
          </w:p>
        </w:tc>
      </w:tr>
      <w:tr w:rsidR="00AC6FFB" w:rsidRPr="00265D70" w14:paraId="2E37F574" w14:textId="77777777" w:rsidTr="00AC6FFB">
        <w:trPr>
          <w:trHeight w:val="1670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1208AC41" w14:textId="065F7ED0" w:rsidR="00EB2960" w:rsidRPr="00AC6FFB" w:rsidRDefault="00EB296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Personen, die eine Notbefreiung Eingeschlossener vornehmen können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71C50404" w14:textId="29A5BFEC" w:rsidR="00EB2960" w:rsidRPr="00AC6FFB" w:rsidRDefault="00DE3E21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Name, Funktion, Telefonnummer</w:t>
            </w:r>
          </w:p>
        </w:tc>
      </w:tr>
      <w:tr w:rsidR="00AC6FFB" w:rsidRPr="00265D70" w14:paraId="001F8E64" w14:textId="77777777" w:rsidTr="00AC6FFB">
        <w:trPr>
          <w:trHeight w:val="1105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33D0417A" w14:textId="7457EF1C" w:rsidR="00EB2960" w:rsidRPr="00AC6FFB" w:rsidRDefault="003276FD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Ersthelfer / Betriebsärzte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576CB318" w14:textId="1968293F" w:rsidR="00EB2960" w:rsidRPr="00AC6FFB" w:rsidRDefault="00DE3E21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Name</w:t>
            </w:r>
            <w:r w:rsidR="003276FD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 xml:space="preserve">, </w:t>
            </w:r>
            <w:r w:rsidR="003A20AF"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Telefonnummer</w:t>
            </w:r>
          </w:p>
        </w:tc>
      </w:tr>
      <w:tr w:rsidR="00AC6FFB" w:rsidRPr="00265D70" w14:paraId="4432450C" w14:textId="77777777" w:rsidTr="003276FD">
        <w:trPr>
          <w:trHeight w:val="1350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63E84838" w14:textId="2D2C2753" w:rsidR="00EB2960" w:rsidRPr="00AC6FFB" w:rsidRDefault="00AF6CE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 xml:space="preserve">Voraussichtliche Dauer bis zur </w:t>
            </w:r>
            <w:r w:rsidR="00EB2960"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Befreiung Eingeschlossener Personen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61278550" w14:textId="1D832940" w:rsidR="00EB2960" w:rsidRPr="00AC6FFB" w:rsidRDefault="003A20AF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30 Minuten</w:t>
            </w:r>
          </w:p>
        </w:tc>
      </w:tr>
      <w:tr w:rsidR="00AC6FFB" w:rsidRPr="00265D70" w14:paraId="0D25E07F" w14:textId="77777777" w:rsidTr="00AC6FFB">
        <w:trPr>
          <w:trHeight w:val="565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6375547D" w14:textId="6566126F" w:rsidR="00EB2960" w:rsidRPr="00AC6FFB" w:rsidRDefault="00EB296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Notbefreiungsanleitung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27373CD8" w14:textId="3F2DA571" w:rsidR="00EB2960" w:rsidRPr="00AC6FFB" w:rsidRDefault="003A20AF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Ort, an dem die Notbefreiungsanleitung hinterlegt ist</w:t>
            </w:r>
          </w:p>
        </w:tc>
      </w:tr>
      <w:tr w:rsidR="00AC6FFB" w:rsidRPr="00265D70" w14:paraId="6D904F8E" w14:textId="77777777" w:rsidTr="00AC6FFB">
        <w:trPr>
          <w:trHeight w:val="1105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370C50F9" w14:textId="0E4AA342" w:rsidR="00EB2960" w:rsidRPr="00AC6FFB" w:rsidRDefault="00EB296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Wartungsunternehmen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6E8B3580" w14:textId="3B3F167B" w:rsidR="00EB2960" w:rsidRPr="00AC6FFB" w:rsidRDefault="003A20AF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Unternehmen mit Adresse und Ansprechpartner</w:t>
            </w:r>
          </w:p>
        </w:tc>
      </w:tr>
      <w:tr w:rsidR="00AC6FFB" w:rsidRPr="00265D70" w14:paraId="26AD47C6" w14:textId="77777777" w:rsidTr="00AC6FFB">
        <w:trPr>
          <w:trHeight w:val="1105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5F271694" w14:textId="6DFC5E6D" w:rsidR="00EB2960" w:rsidRPr="00AC6FFB" w:rsidRDefault="00EB296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Zugelassene Überwachungsstelle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799A11E4" w14:textId="090E08A4" w:rsidR="00EB2960" w:rsidRPr="00AC6FFB" w:rsidRDefault="003A20AF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Unternehmen mit Adresse und Ansprechpartner</w:t>
            </w:r>
          </w:p>
        </w:tc>
      </w:tr>
      <w:tr w:rsidR="00AC6FFB" w:rsidRPr="00265D70" w14:paraId="12F5CACC" w14:textId="77777777" w:rsidTr="00AC6FFB">
        <w:trPr>
          <w:trHeight w:val="1424"/>
        </w:trPr>
        <w:tc>
          <w:tcPr>
            <w:tcW w:w="3882" w:type="dxa"/>
            <w:tcBorders>
              <w:right w:val="single" w:sz="12" w:space="0" w:color="FFFFFF" w:themeColor="background1"/>
            </w:tcBorders>
          </w:tcPr>
          <w:p w14:paraId="4060C243" w14:textId="78D5B7E9" w:rsidR="00AF6CE0" w:rsidRPr="00AC6FFB" w:rsidRDefault="00AF6CE0" w:rsidP="003A0CBB">
            <w:pPr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b/>
                <w:bCs/>
                <w:color w:val="2F5496" w:themeColor="accent5" w:themeShade="BF"/>
                <w:sz w:val="24"/>
                <w:szCs w:val="24"/>
                <w:lang w:eastAsia="en-US"/>
              </w:rPr>
              <w:t>Kontakt für Rettungsdienste</w:t>
            </w:r>
          </w:p>
        </w:tc>
        <w:tc>
          <w:tcPr>
            <w:tcW w:w="589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EEAF6" w:themeFill="accent1" w:themeFillTint="33"/>
          </w:tcPr>
          <w:p w14:paraId="1457D8CC" w14:textId="77777777" w:rsidR="00AF6CE0" w:rsidRPr="00AC6FFB" w:rsidRDefault="003A20AF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Feuerwehr 112</w:t>
            </w:r>
          </w:p>
          <w:p w14:paraId="1CCBA589" w14:textId="77777777" w:rsidR="003A20AF" w:rsidRPr="00AC6FFB" w:rsidRDefault="003A20AF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Polizei 110</w:t>
            </w:r>
          </w:p>
          <w:p w14:paraId="5B09685E" w14:textId="134A1CC4" w:rsidR="003A20AF" w:rsidRPr="00AC6FFB" w:rsidRDefault="003A20AF" w:rsidP="003A0CBB">
            <w:pPr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</w:pPr>
            <w:r w:rsidRPr="00AC6FFB">
              <w:rPr>
                <w:rFonts w:ascii="DGUV Meta-Normal" w:eastAsia="DGUV Meta-Normal" w:hAnsi="DGUV Meta-Normal" w:cs="DGUV Meta-Normal"/>
                <w:color w:val="7F7F7F" w:themeColor="text1" w:themeTint="80"/>
                <w:sz w:val="24"/>
                <w:szCs w:val="24"/>
                <w:lang w:eastAsia="en-US"/>
              </w:rPr>
              <w:t>Rettungsdienst 112</w:t>
            </w:r>
          </w:p>
        </w:tc>
      </w:tr>
    </w:tbl>
    <w:p w14:paraId="7D7AB22F" w14:textId="68756280" w:rsidR="007B346A" w:rsidRPr="00265D70" w:rsidRDefault="00BC152B" w:rsidP="003A0CB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Stand: </w:t>
      </w:r>
    </w:p>
    <w:sectPr w:rsidR="007B346A" w:rsidRPr="00265D70" w:rsidSect="0098534F">
      <w:headerReference w:type="default" r:id="rId10"/>
      <w:footerReference w:type="default" r:id="rId11"/>
      <w:pgSz w:w="11906" w:h="16838" w:code="9"/>
      <w:pgMar w:top="567" w:right="1134" w:bottom="0" w:left="1134" w:header="0" w:footer="11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4CB97" w14:textId="77777777" w:rsidR="00CF2487" w:rsidRDefault="00CF2487" w:rsidP="00A17F53">
      <w:r>
        <w:separator/>
      </w:r>
    </w:p>
  </w:endnote>
  <w:endnote w:type="continuationSeparator" w:id="0">
    <w:p w14:paraId="720C8B55" w14:textId="77777777" w:rsidR="00CF2487" w:rsidRDefault="00CF2487" w:rsidP="00A1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GUV Meta-Normal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AB34" w14:textId="39F1EE0C" w:rsidR="00A17F53" w:rsidRDefault="00B72F80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1461888" wp14:editId="4DA74F2B">
              <wp:simplePos x="0" y="0"/>
              <wp:positionH relativeFrom="margin">
                <wp:align>left</wp:align>
              </wp:positionH>
              <wp:positionV relativeFrom="paragraph">
                <wp:posOffset>499110</wp:posOffset>
              </wp:positionV>
              <wp:extent cx="6440170" cy="230505"/>
              <wp:effectExtent l="0" t="0" r="0" b="0"/>
              <wp:wrapSquare wrapText="bothSides"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017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810C2" w14:textId="78F48F33" w:rsidR="00B72F80" w:rsidRPr="00B72F80" w:rsidRDefault="00B72F8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618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39.3pt;width:507.1pt;height:18.1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" filled="f" stroked="f">
              <v:textbox>
                <w:txbxContent>
                  <w:p w14:paraId="132810C2" w14:textId="78F48F33" w:rsidR="00B72F80" w:rsidRPr="00B72F80" w:rsidRDefault="00B72F80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66402">
      <w:rPr>
        <w:noProof/>
      </w:rPr>
      <w:drawing>
        <wp:anchor distT="0" distB="0" distL="114300" distR="114300" simplePos="0" relativeHeight="251665408" behindDoc="0" locked="0" layoutInCell="1" allowOverlap="1" wp14:anchorId="641F6FAF" wp14:editId="20A7A0DC">
          <wp:simplePos x="0" y="0"/>
          <wp:positionH relativeFrom="page">
            <wp:posOffset>-48895</wp:posOffset>
          </wp:positionH>
          <wp:positionV relativeFrom="paragraph">
            <wp:posOffset>331685</wp:posOffset>
          </wp:positionV>
          <wp:extent cx="8049600" cy="604800"/>
          <wp:effectExtent l="0" t="0" r="0" b="508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orlage Fußzeile_ohne Punk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96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4F6F" w14:textId="77777777" w:rsidR="00CF2487" w:rsidRDefault="00CF2487" w:rsidP="00A17F53">
      <w:r>
        <w:separator/>
      </w:r>
    </w:p>
  </w:footnote>
  <w:footnote w:type="continuationSeparator" w:id="0">
    <w:p w14:paraId="7A0EC929" w14:textId="77777777" w:rsidR="00CF2487" w:rsidRDefault="00CF2487" w:rsidP="00A1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63AB" w14:textId="39752BD5" w:rsidR="00A17F53" w:rsidRDefault="005340F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C6AF4D" wp14:editId="763AA130">
          <wp:simplePos x="0" y="0"/>
          <wp:positionH relativeFrom="column">
            <wp:posOffset>-835660</wp:posOffset>
          </wp:positionH>
          <wp:positionV relativeFrom="paragraph">
            <wp:posOffset>-35560</wp:posOffset>
          </wp:positionV>
          <wp:extent cx="8043545" cy="1003935"/>
          <wp:effectExtent l="0" t="0" r="0" b="571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CB8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5B1C9AF" wp14:editId="5F1F542F">
              <wp:simplePos x="0" y="0"/>
              <wp:positionH relativeFrom="margin">
                <wp:posOffset>-73660</wp:posOffset>
              </wp:positionH>
              <wp:positionV relativeFrom="paragraph">
                <wp:posOffset>232410</wp:posOffset>
              </wp:positionV>
              <wp:extent cx="5193030" cy="633095"/>
              <wp:effectExtent l="0" t="0" r="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3030" cy="633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331A2" w14:textId="5C87C577" w:rsidR="00C66402" w:rsidRPr="00343762" w:rsidRDefault="00EB2960">
                          <w:pPr>
                            <w:rPr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FFFFFF"/>
                              <w:sz w:val="36"/>
                              <w:szCs w:val="36"/>
                            </w:rPr>
                            <w:t>Notfallplan für den Aufzug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1C9A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5.8pt;margin-top:18.3pt;width:408.9pt;height:4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" filled="f" stroked="f">
              <v:textbox>
                <w:txbxContent>
                  <w:p w14:paraId="5AA331A2" w14:textId="5C87C577" w:rsidR="00C66402" w:rsidRPr="00343762" w:rsidRDefault="00EB2960">
                    <w:pPr>
                      <w:rPr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Cs/>
                        <w:color w:val="FFFFFF"/>
                        <w:sz w:val="36"/>
                        <w:szCs w:val="36"/>
                      </w:rPr>
                      <w:t>Notfallplan für den Aufzug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CB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49410A" wp14:editId="09ABF58E">
              <wp:simplePos x="0" y="0"/>
              <wp:positionH relativeFrom="column">
                <wp:posOffset>107315</wp:posOffset>
              </wp:positionH>
              <wp:positionV relativeFrom="paragraph">
                <wp:posOffset>256755</wp:posOffset>
              </wp:positionV>
              <wp:extent cx="453453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45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F6B83" w14:textId="3EA06BEA" w:rsidR="00A17F53" w:rsidRPr="00A17F53" w:rsidRDefault="00A17F53">
                          <w:pPr>
                            <w:rPr>
                              <w:rFonts w:ascii="DGUV Meta-Normal" w:hAnsi="DGUV Meta-Norm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17F53">
                            <w:rPr>
                              <w:rFonts w:ascii="DGUV Meta-Normal" w:hAnsi="DGUV Meta-Normal"/>
                              <w:color w:val="FFFFFF" w:themeColor="background1"/>
                              <w:sz w:val="36"/>
                              <w:szCs w:val="36"/>
                            </w:rPr>
                            <w:t>Anzeige von Bau- und Montagearbeiten</w:t>
                          </w:r>
                        </w:p>
                        <w:p w14:paraId="2B58C979" w14:textId="23025F37" w:rsidR="00A17F53" w:rsidRPr="00A17F53" w:rsidRDefault="00A17F53" w:rsidP="00A17F53">
                          <w:pPr>
                            <w:rPr>
                              <w:rFonts w:ascii="DGUV Meta-Normal" w:hAnsi="DGUV Meta-Norm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17F53">
                            <w:rPr>
                              <w:rFonts w:ascii="DGUV Meta-Normal" w:hAnsi="DGUV Meta-Normal"/>
                              <w:color w:val="FFFFFF" w:themeColor="background1"/>
                              <w:sz w:val="18"/>
                              <w:szCs w:val="18"/>
                            </w:rPr>
                            <w:t>(erforderlich ab 10 Arbeitsschichten/Arbeitsumfang mehr als 80 h)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49410A" id="_x0000_s1027" type="#_x0000_t202" style="position:absolute;margin-left:8.45pt;margin-top:20.2pt;width:357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" filled="f" stroked="f">
              <v:textbox style="mso-fit-shape-to-text:t">
                <w:txbxContent>
                  <w:p w14:paraId="1B7F6B83" w14:textId="3EA06BEA" w:rsidR="00A17F53" w:rsidRPr="00A17F53" w:rsidRDefault="00A17F53">
                    <w:pPr>
                      <w:rPr>
                        <w:rFonts w:ascii="DGUV Meta-Normal" w:hAnsi="DGUV Meta-Normal"/>
                        <w:color w:val="FFFFFF" w:themeColor="background1"/>
                        <w:sz w:val="36"/>
                        <w:szCs w:val="36"/>
                      </w:rPr>
                    </w:pPr>
                    <w:r w:rsidRPr="00A17F53">
                      <w:rPr>
                        <w:rFonts w:ascii="DGUV Meta-Normal" w:hAnsi="DGUV Meta-Normal"/>
                        <w:color w:val="FFFFFF" w:themeColor="background1"/>
                        <w:sz w:val="36"/>
                        <w:szCs w:val="36"/>
                      </w:rPr>
                      <w:t>Anzeige von Bau- und Montagearbeiten</w:t>
                    </w:r>
                  </w:p>
                  <w:p w14:paraId="2B58C979" w14:textId="23025F37" w:rsidR="00A17F53" w:rsidRPr="00A17F53" w:rsidRDefault="00A17F53" w:rsidP="00A17F53">
                    <w:pPr>
                      <w:rPr>
                        <w:rFonts w:ascii="DGUV Meta-Normal" w:hAnsi="DGUV Meta-Normal"/>
                        <w:color w:val="FFFFFF" w:themeColor="background1"/>
                        <w:sz w:val="18"/>
                        <w:szCs w:val="18"/>
                      </w:rPr>
                    </w:pPr>
                    <w:r w:rsidRPr="00A17F53">
                      <w:rPr>
                        <w:rFonts w:ascii="DGUV Meta-Normal" w:hAnsi="DGUV Meta-Normal"/>
                        <w:color w:val="FFFFFF" w:themeColor="background1"/>
                        <w:sz w:val="18"/>
                        <w:szCs w:val="18"/>
                      </w:rPr>
                      <w:t>(erforderlich ab 10 Arbeitsschichten/Arbeitsumfang mehr als 80 h)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66FA72" w14:textId="7E3F49F2" w:rsidR="00A17F53" w:rsidRDefault="00A17F53" w:rsidP="009C7C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85FC5"/>
    <w:multiLevelType w:val="hybridMultilevel"/>
    <w:tmpl w:val="457CF11E"/>
    <w:lvl w:ilvl="0" w:tplc="44AE41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383"/>
    <w:multiLevelType w:val="hybridMultilevel"/>
    <w:tmpl w:val="268E6A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0353B"/>
    <w:multiLevelType w:val="hybridMultilevel"/>
    <w:tmpl w:val="1908AD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61933"/>
    <w:multiLevelType w:val="hybridMultilevel"/>
    <w:tmpl w:val="D230FD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9604C"/>
    <w:multiLevelType w:val="hybridMultilevel"/>
    <w:tmpl w:val="4BC09DD4"/>
    <w:lvl w:ilvl="0" w:tplc="AA2A99FE">
      <w:start w:val="1"/>
      <w:numFmt w:val="bullet"/>
      <w:pStyle w:val="Aufz1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5F5F5F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13917"/>
    <w:multiLevelType w:val="hybridMultilevel"/>
    <w:tmpl w:val="AC362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0604E3"/>
    <w:multiLevelType w:val="hybridMultilevel"/>
    <w:tmpl w:val="655A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D23B0"/>
    <w:multiLevelType w:val="hybridMultilevel"/>
    <w:tmpl w:val="A404D176"/>
    <w:lvl w:ilvl="0" w:tplc="38269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63D92"/>
    <w:multiLevelType w:val="hybridMultilevel"/>
    <w:tmpl w:val="25AC79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77739"/>
    <w:multiLevelType w:val="hybridMultilevel"/>
    <w:tmpl w:val="4D96F6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694040">
    <w:abstractNumId w:val="2"/>
  </w:num>
  <w:num w:numId="2" w16cid:durableId="338695916">
    <w:abstractNumId w:val="8"/>
  </w:num>
  <w:num w:numId="3" w16cid:durableId="665288">
    <w:abstractNumId w:val="3"/>
  </w:num>
  <w:num w:numId="4" w16cid:durableId="1429152015">
    <w:abstractNumId w:val="1"/>
  </w:num>
  <w:num w:numId="5" w16cid:durableId="1288200222">
    <w:abstractNumId w:val="5"/>
  </w:num>
  <w:num w:numId="6" w16cid:durableId="1508791209">
    <w:abstractNumId w:val="6"/>
  </w:num>
  <w:num w:numId="7" w16cid:durableId="989751382">
    <w:abstractNumId w:val="7"/>
  </w:num>
  <w:num w:numId="8" w16cid:durableId="1304578893">
    <w:abstractNumId w:val="9"/>
  </w:num>
  <w:num w:numId="9" w16cid:durableId="2128545836">
    <w:abstractNumId w:val="0"/>
  </w:num>
  <w:num w:numId="10" w16cid:durableId="242229833">
    <w:abstractNumId w:val="4"/>
  </w:num>
  <w:num w:numId="11" w16cid:durableId="1958440613">
    <w:abstractNumId w:val="4"/>
    <w:lvlOverride w:ilvl="0">
      <w:startOverride w:val="1"/>
    </w:lvlOverride>
  </w:num>
  <w:num w:numId="12" w16cid:durableId="897518112">
    <w:abstractNumId w:val="4"/>
  </w:num>
  <w:num w:numId="13" w16cid:durableId="1696610653">
    <w:abstractNumId w:val="4"/>
  </w:num>
  <w:num w:numId="14" w16cid:durableId="671956979">
    <w:abstractNumId w:val="4"/>
  </w:num>
  <w:num w:numId="15" w16cid:durableId="758985845">
    <w:abstractNumId w:val="4"/>
  </w:num>
  <w:num w:numId="16" w16cid:durableId="1880168156">
    <w:abstractNumId w:val="4"/>
  </w:num>
  <w:num w:numId="17" w16cid:durableId="1613051004">
    <w:abstractNumId w:val="4"/>
  </w:num>
  <w:num w:numId="18" w16cid:durableId="720205283">
    <w:abstractNumId w:val="4"/>
  </w:num>
  <w:num w:numId="19" w16cid:durableId="248544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76"/>
    <w:rsid w:val="00020E46"/>
    <w:rsid w:val="0002257B"/>
    <w:rsid w:val="00072F70"/>
    <w:rsid w:val="00083742"/>
    <w:rsid w:val="00090F4E"/>
    <w:rsid w:val="00096752"/>
    <w:rsid w:val="0010470A"/>
    <w:rsid w:val="00130D60"/>
    <w:rsid w:val="00175E1B"/>
    <w:rsid w:val="001B0FFA"/>
    <w:rsid w:val="001B1815"/>
    <w:rsid w:val="001E7D44"/>
    <w:rsid w:val="001E7E46"/>
    <w:rsid w:val="001F0A24"/>
    <w:rsid w:val="00206159"/>
    <w:rsid w:val="002123FB"/>
    <w:rsid w:val="00224AA6"/>
    <w:rsid w:val="002351AC"/>
    <w:rsid w:val="00237304"/>
    <w:rsid w:val="00265D70"/>
    <w:rsid w:val="0027251D"/>
    <w:rsid w:val="002A2559"/>
    <w:rsid w:val="002B61C6"/>
    <w:rsid w:val="002E3EC0"/>
    <w:rsid w:val="002F68A0"/>
    <w:rsid w:val="0032257C"/>
    <w:rsid w:val="003276FD"/>
    <w:rsid w:val="0033702A"/>
    <w:rsid w:val="00341A8D"/>
    <w:rsid w:val="00343762"/>
    <w:rsid w:val="0036464F"/>
    <w:rsid w:val="003A0CBB"/>
    <w:rsid w:val="003A20AF"/>
    <w:rsid w:val="003A3B82"/>
    <w:rsid w:val="003C1B1B"/>
    <w:rsid w:val="003F6800"/>
    <w:rsid w:val="00400C86"/>
    <w:rsid w:val="00414300"/>
    <w:rsid w:val="00420AD3"/>
    <w:rsid w:val="00432D60"/>
    <w:rsid w:val="00434990"/>
    <w:rsid w:val="004366F0"/>
    <w:rsid w:val="00456E76"/>
    <w:rsid w:val="00492DFE"/>
    <w:rsid w:val="004949A3"/>
    <w:rsid w:val="004C03B6"/>
    <w:rsid w:val="004E3480"/>
    <w:rsid w:val="004F7B4F"/>
    <w:rsid w:val="0052211A"/>
    <w:rsid w:val="005340F4"/>
    <w:rsid w:val="00543561"/>
    <w:rsid w:val="005470BB"/>
    <w:rsid w:val="00594ACE"/>
    <w:rsid w:val="005E6342"/>
    <w:rsid w:val="0061396B"/>
    <w:rsid w:val="0061777E"/>
    <w:rsid w:val="0063265D"/>
    <w:rsid w:val="00644429"/>
    <w:rsid w:val="0064454F"/>
    <w:rsid w:val="006521DA"/>
    <w:rsid w:val="00652D9F"/>
    <w:rsid w:val="00660B89"/>
    <w:rsid w:val="00670E9B"/>
    <w:rsid w:val="00675A71"/>
    <w:rsid w:val="006A681C"/>
    <w:rsid w:val="006F365E"/>
    <w:rsid w:val="00707D3C"/>
    <w:rsid w:val="007120DF"/>
    <w:rsid w:val="007607B3"/>
    <w:rsid w:val="007854AF"/>
    <w:rsid w:val="00787ED6"/>
    <w:rsid w:val="007921B2"/>
    <w:rsid w:val="007B3219"/>
    <w:rsid w:val="007B346A"/>
    <w:rsid w:val="007D07CF"/>
    <w:rsid w:val="007E7ECD"/>
    <w:rsid w:val="00825DCE"/>
    <w:rsid w:val="00857CD6"/>
    <w:rsid w:val="008651EE"/>
    <w:rsid w:val="00873DE1"/>
    <w:rsid w:val="00887B20"/>
    <w:rsid w:val="008F231B"/>
    <w:rsid w:val="00912FEC"/>
    <w:rsid w:val="00932DFD"/>
    <w:rsid w:val="00934E76"/>
    <w:rsid w:val="009568F0"/>
    <w:rsid w:val="00967105"/>
    <w:rsid w:val="009832B1"/>
    <w:rsid w:val="0098534F"/>
    <w:rsid w:val="009C2841"/>
    <w:rsid w:val="009C7CB8"/>
    <w:rsid w:val="00A0077D"/>
    <w:rsid w:val="00A139C4"/>
    <w:rsid w:val="00A17F53"/>
    <w:rsid w:val="00AC6FFB"/>
    <w:rsid w:val="00AD27FC"/>
    <w:rsid w:val="00AD7F29"/>
    <w:rsid w:val="00AF6CE0"/>
    <w:rsid w:val="00B066FB"/>
    <w:rsid w:val="00B22253"/>
    <w:rsid w:val="00B31252"/>
    <w:rsid w:val="00B72F80"/>
    <w:rsid w:val="00BC152B"/>
    <w:rsid w:val="00C66402"/>
    <w:rsid w:val="00C76EA5"/>
    <w:rsid w:val="00C80BC1"/>
    <w:rsid w:val="00C839B1"/>
    <w:rsid w:val="00CE7F36"/>
    <w:rsid w:val="00CF0A4E"/>
    <w:rsid w:val="00CF2487"/>
    <w:rsid w:val="00D012BC"/>
    <w:rsid w:val="00D401A6"/>
    <w:rsid w:val="00D552BD"/>
    <w:rsid w:val="00D56239"/>
    <w:rsid w:val="00D65DB7"/>
    <w:rsid w:val="00DB6545"/>
    <w:rsid w:val="00DC7154"/>
    <w:rsid w:val="00DE1058"/>
    <w:rsid w:val="00DE3E21"/>
    <w:rsid w:val="00E078C0"/>
    <w:rsid w:val="00E27DB8"/>
    <w:rsid w:val="00E41350"/>
    <w:rsid w:val="00E64570"/>
    <w:rsid w:val="00E709B1"/>
    <w:rsid w:val="00E83906"/>
    <w:rsid w:val="00EB0912"/>
    <w:rsid w:val="00EB2960"/>
    <w:rsid w:val="00EC6D37"/>
    <w:rsid w:val="00EF19B6"/>
    <w:rsid w:val="00F12374"/>
    <w:rsid w:val="00F24B7F"/>
    <w:rsid w:val="00FA2E07"/>
    <w:rsid w:val="00FB3953"/>
    <w:rsid w:val="00FC078D"/>
    <w:rsid w:val="00FE5710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5D43A"/>
  <w15:chartTrackingRefBased/>
  <w15:docId w15:val="{81E56672-A39D-42DD-B9F2-015F8E78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rFonts w:ascii="Swis721 BT" w:hAnsi="Swis721 BT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paragraph" w:styleId="berarbeitung">
    <w:name w:val="Revision"/>
    <w:hidden/>
    <w:uiPriority w:val="99"/>
    <w:semiHidden/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7F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7F53"/>
  </w:style>
  <w:style w:type="paragraph" w:styleId="Fuzeile">
    <w:name w:val="footer"/>
    <w:basedOn w:val="Standard"/>
    <w:link w:val="FuzeileZchn"/>
    <w:uiPriority w:val="99"/>
    <w:unhideWhenUsed/>
    <w:rsid w:val="00A17F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7F53"/>
  </w:style>
  <w:style w:type="paragraph" w:styleId="Listenabsatz">
    <w:name w:val="List Paragraph"/>
    <w:basedOn w:val="Standard"/>
    <w:uiPriority w:val="34"/>
    <w:qFormat/>
    <w:rsid w:val="00652D9F"/>
    <w:pPr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table" w:customStyle="1" w:styleId="TableGrid">
    <w:name w:val="TableGrid"/>
    <w:rsid w:val="00652D9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ufz1">
    <w:name w:val="Aufz. 1"/>
    <w:basedOn w:val="Standard"/>
    <w:rsid w:val="007B346A"/>
    <w:pPr>
      <w:numPr>
        <w:numId w:val="10"/>
      </w:numP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A9DB55588319449457D49AD5FEC787" ma:contentTypeVersion="2" ma:contentTypeDescription="Ein neues Dokument erstellen." ma:contentTypeScope="" ma:versionID="e4f91c6c9ebe66047ff3ba47ffd9cd42">
  <xsd:schema xmlns:xsd="http://www.w3.org/2001/XMLSchema" xmlns:xs="http://www.w3.org/2001/XMLSchema" xmlns:p="http://schemas.microsoft.com/office/2006/metadata/properties" xmlns:ns2="30b04e2c-330e-4351-8a9c-e26f72bedadb" targetNamespace="http://schemas.microsoft.com/office/2006/metadata/properties" ma:root="true" ma:fieldsID="46a1e272d90c71d1bebd2c7d7e7c4dfa" ns2:_="">
    <xsd:import namespace="30b04e2c-330e-4351-8a9c-e26f72beda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04e2c-330e-4351-8a9c-e26f72be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0A13F-0F42-414C-8980-8ADA10019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264DF7-5B86-46D2-A17C-4B76D906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04e2c-330e-4351-8a9c-e26f72bed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6BAA71-B851-4910-A0E7-3E7BD3A27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Sicherheitscheck vor Montage</vt:lpstr>
    </vt:vector>
  </TitlesOfParts>
  <Company>SMBG</Company>
  <LinksUpToDate>false</LinksUpToDate>
  <CharactersWithSpaces>824</CharactersWithSpaces>
  <SharedDoc>false</SharedDoc>
  <HLinks>
    <vt:vector size="6" baseType="variant">
      <vt:variant>
        <vt:i4>3211331</vt:i4>
      </vt:variant>
      <vt:variant>
        <vt:i4>0</vt:i4>
      </vt:variant>
      <vt:variant>
        <vt:i4>0</vt:i4>
      </vt:variant>
      <vt:variant>
        <vt:i4>5</vt:i4>
      </vt:variant>
      <vt:variant>
        <vt:lpwstr>mailto:bau-montageanzeigen@bghm.de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Sicherheitscheck vor Montage</dc:title>
  <dc:subject/>
  <dc:creator>Dubois</dc:creator>
  <cp:keywords/>
  <cp:lastModifiedBy>John, Philipp, BGHM</cp:lastModifiedBy>
  <cp:revision>4</cp:revision>
  <cp:lastPrinted>2011-03-15T14:27:00Z</cp:lastPrinted>
  <dcterms:created xsi:type="dcterms:W3CDTF">2026-02-24T14:49:00Z</dcterms:created>
  <dcterms:modified xsi:type="dcterms:W3CDTF">2026-04-21T06:53:00Z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0x01010053A9DB55588319449457D49AD5FEC787</vt:lpwstr>
  </property>
  <property fmtid="{D5CDD505-2E9C-101B-9397-08002B2CF9AE}" pid="3" name="_dlc_DocIdItemGuid">
    <vt:lpwstr>5f221877-f736-4f2a-a250-cf8f0534701e</vt:lpwstr>
  </property>
</Properties>
</file>