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alias w:val="Arbeitsblatt"/>
        <w:tag w:val="Arbeitsblatt"/>
        <w:id w:val="-1118523810"/>
        <w15:repeatingSection/>
      </w:sdtPr>
      <w:sdtEndPr/>
      <w:sdtContent>
        <w:sdt>
          <w:sdtPr>
            <w:rPr>
              <w:sz w:val="20"/>
              <w:szCs w:val="20"/>
            </w:rPr>
            <w:id w:val="-1363287424"/>
            <w:placeholder>
              <w:docPart w:val="15303E3ACCAC40C4AA7B2B5607F4C68F"/>
            </w:placeholder>
            <w15:repeatingSectionItem/>
          </w:sdtPr>
          <w:sdtEndPr>
            <w:rPr>
              <w:sz w:val="26"/>
              <w:szCs w:val="24"/>
            </w:rPr>
          </w:sdtEndPr>
          <w:sdtContent>
            <w:tbl>
              <w:tblPr>
                <w:tblW w:w="1545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52"/>
              </w:tblGrid>
              <w:tr w:rsidR="00EE3ED1" w:rsidTr="00A33F21" w14:paraId="319C6BAE" w14:textId="77777777">
                <w:trPr>
                  <w:trHeight w:val="4323"/>
                </w:trPr>
                <w:tc>
                  <w:tcPr>
                    <w:tcW w:w="15452" w:type="dxa"/>
                    <w:tcBorders>
                      <w:top w:val="nil"/>
                      <w:left w:val="nil"/>
                      <w:bottom w:val="nil"/>
                      <w:right w:val="nil"/>
                    </w:tcBorders>
                    <w:hideMark/>
                  </w:tcPr>
                  <w:p w:rsidRPr="009F7BF2" w:rsidR="00EE3ED1" w:rsidP="0059406D" w:rsidRDefault="00EE3ED1" w14:paraId="375F3626" w14:textId="77777777">
                    <w:pPr>
                      <w:spacing w:before="0" w:line="240" w:lineRule="auto"/>
                      <w:ind w:left="34"/>
                      <w:rPr>
                        <w:b/>
                        <w:sz w:val="10"/>
                        <w:szCs w:val="10"/>
                      </w:rPr>
                    </w:pPr>
                  </w:p>
                  <w:tbl>
                    <w:tblPr>
                      <w:tblStyle w:val="Tabellenraster"/>
                      <w:tblW w:w="15310" w:type="dxa"/>
                      <w:tblInd w:w="30" w:type="dxa"/>
                      <w:tblLayout w:type="fixed"/>
                      <w:tblLook w:val="04A0" w:firstRow="1" w:lastRow="0" w:firstColumn="1" w:lastColumn="0" w:noHBand="0" w:noVBand="1"/>
                    </w:tblPr>
                    <w:tblGrid>
                      <w:gridCol w:w="3119"/>
                      <w:gridCol w:w="992"/>
                      <w:gridCol w:w="5670"/>
                      <w:gridCol w:w="1418"/>
                      <w:gridCol w:w="1134"/>
                      <w:gridCol w:w="1276"/>
                      <w:gridCol w:w="1701"/>
                    </w:tblGrid>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 w:storeItemID="{73f0436b-edca-430f-b437-738ce185447a}"/>
                        <w:rPr>
                          <w:sz w:val="20"/>
                          <w:szCs w:val="20"/>
                        </w:rPr>
                        <w:alias w:val="Arbeitsblatt_Tabelle"/>
                        <w:tag w:val="Arbeitsblatt_Tabelle"/>
                        <w:id w:val="161517316"/>
                        <w15:repeatingSection/>
                      </w:sdtPr>
                      <w:sdtEndPr/>
                      <w:sdtContent>
                        <w:sdt>
                          <w:sdtPr>
                            <w:rPr>
                              <w:sz w:val="20"/>
                              <w:szCs w:val="20"/>
                            </w:rPr>
                            <w:id w:val="439036728"/>
                            <w:placeholder>
                              <w:docPart w:val="A93FA7B1337F47F0B47D305BEB7991E3"/>
                            </w:placeholder>
                            <w15:repeatingSectionItem/>
                          </w:sdtPr>
                          <w:sdtEndPr/>
                          <w:sdtContent>
                            <w:tr w:rsidR="00EE3ED1" w:rsidTr="009F7A7B" w14:paraId="23697253" w14:textId="77777777">
                              <w:trPr>
                                <w:trHeight w:val="50"/>
                              </w:trPr>
                              <w:tc>
                                <w:tcPr>
                                  <w:tcW w:w="3119" w:type="dxa"/>
                                  <w:vAlign w:val="center"/>
                                </w:tcPr>
                                <w:p w:rsidR="00EE3ED1" w:rsidP="003D1631" w:rsidRDefault="0042473C" w14:paraId="5AAD236C" w14:textId="77777777">
                                  <w:pPr>
                                    <w:keepLines/>
                                    <w:tabs>
                                      <w:tab w:val="clear" w:pos="1134"/>
                                      <w:tab w:val="left" w:pos="1636"/>
                                    </w:tabs>
                                    <w:ind w:left="34" w:right="105"/>
                                    <w:rPr>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Gefaehrdung" w:storeItemID="{73f0436b-edca-430f-b437-738ce185447a}"/>
                                      <w:rPr>
                                        <w:sz w:val="20"/>
                                        <w:szCs w:val="20"/>
                                      </w:rPr>
                                      <w:alias w:val="Arbeitsblatt_Tabelle_Gefaehrdung"/>
                                      <w:tag w:val="Arbeitsblatt_Tabelle_Gefaehrdung"/>
                                      <w:id w:val="1808586779"/>
                                      <w:placeholder>
                                        <w:docPart w:val="D95F5C347CC04D11A341824D58075F51"/>
                                      </w:placeholder>
                                      <w:showingPlcHdr/>
                                      <w:text/>
                                    </w:sdtPr>
                                    <w:sdtEndPr/>
                                    <w:sdtContent>
                                      <w:r w:rsidRPr="00903E85" w:rsidR="00256CF4">
                                        <w:rPr>
                                          <w:rStyle w:val="Platzhaltertext10pt"/>
                                          <w:vanish w:val="true"/>
                                          <w:sz w:val="18"/>
                                          <w:szCs w:val="18"/>
                                        </w:rPr>
                                        <w:t>[...]</w:t>
                                      </w:r>
                                    </w:sdtContent>
                                  </w:sdt>
                                </w:p>
                              </w:tc>
                              <w:tc>
                                <w:tcPr>
                                  <w:tcW w:w="992" w:type="dxa"/>
                                  <w:vAlign w:val="center"/>
                                </w:tcPr>
                                <w:p w:rsidRPr="00AB63E6" w:rsidR="00DE1D0C" w:rsidP="003D1631" w:rsidRDefault="0042473C" w14:paraId="3F34DB59" w14:textId="77777777">
                                  <w:pPr>
                                    <w:keepLines/>
                                    <w:tabs>
                                      <w:tab w:val="clear" w:pos="1134"/>
                                      <w:tab w:val="left" w:pos="1636"/>
                                    </w:tabs>
                                    <w:ind w:left="-23"/>
                                    <w:jc w:val="center"/>
                                    <w:rPr>
                                      <w:rFonts w:ascii="Wingdings" w:hAnsi="Wingdings"/>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Gering" w:storeItemID="{73f0436b-edca-430f-b437-738ce185447a}"/>
                                      <w:rPr>
                                        <w:rFonts w:ascii="Wingdings" w:hAnsi="Wingdings"/>
                                        <w:color w:val="00B050"/>
                                        <w:sz w:val="20"/>
                                        <w:szCs w:val="20"/>
                                      </w:rPr>
                                      <w:alias w:val="Arbeitsblatt_Tabelle_Risiko_Gering"/>
                                      <w:tag w:val="Arbeitsblatt_Tabelle_Risiko_Gering"/>
                                      <w:id w:val="-425960782"/>
                                      <w:placeholder>
                                        <w:docPart w:val="FF0AE56F4A2E4CE1B9C73C8D9783BB27"/>
                                      </w:placeholder>
                                      <w:temporary/>
                                      <w:showingPlcHdr/>
                                      <w:text w:multiLine="1"/>
                                    </w:sdtPr>
                                    <w:sdtEndPr/>
                                    <w:sdtContent>
                                      <w:r w:rsidRPr="0042473C" w:rsidR="00256CF4">
                                        <w:rPr>
                                          <w:rStyle w:val="Platzhaltertext10pt"/>
                                          <w:vanish w:val="true"/>
                                          <w:color w:val="00B050"/>
                                          <w:sz w:val="18"/>
                                          <w:szCs w:val="18"/>
                                        </w:rPr>
                                        <w:t>[...]</w:t>
                                      </w:r>
                                    </w:sdtContent>
                                  </w:sdt>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Mittel" w:storeItemID="{73f0436b-edca-430f-b437-738ce185447a}"/>
                                      <w:rPr>
                                        <w:rFonts w:ascii="Wingdings" w:hAnsi="Wingdings"/>
                                        <w:color w:val="FFFF00"/>
                                        <w:sz w:val="20"/>
                                        <w:szCs w:val="20"/>
                                      </w:rPr>
                                      <w:alias w:val="Arbeitsblatt_Tabelle_Risiko_Mittel"/>
                                      <w:tag w:val="Arbeitsblatt_Tabelle_Risiko_Mittel"/>
                                      <w:id w:val="102238164"/>
                                      <w:placeholder>
                                        <w:docPart w:val="9A9F9B9292F34D129DA3E429796825CA"/>
                                      </w:placeholder>
                                      <w:showingPlcHdr/>
                                      <w:text/>
                                    </w:sdtPr>
                                    <w:sdtEndPr/>
                                    <w:sdtContent>
                                      <w:r w:rsidRPr="0042473C" w:rsidR="00256CF4">
                                        <w:rPr>
                                          <w:rStyle w:val="Platzhaltertext10pt"/>
                                          <w:vanish w:val="true"/>
                                          <w:color w:val="FFFF00"/>
                                          <w:sz w:val="18"/>
                                          <w:szCs w:val="18"/>
                                        </w:rPr>
                                        <w:t>[...]</w:t>
                                      </w:r>
                                    </w:sdtContent>
                                  </w:sdt>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Hoch" w:storeItemID="{73f0436b-edca-430f-b437-738ce185447a}"/>
                                      <w:rPr>
                                        <w:rFonts w:ascii="Wingdings" w:hAnsi="Wingdings"/>
                                        <w:color w:val="FF0000"/>
                                        <w:sz w:val="20"/>
                                        <w:szCs w:val="20"/>
                                      </w:rPr>
                                      <w:alias w:val="Arbeitsblatt_Tabelle_Risiko_Hoch"/>
                                      <w:tag w:val="Arbeitsblatt_Tabelle_Risiko_Hoch"/>
                                      <w:id w:val="206307702"/>
                                      <w:placeholder>
                                        <w:docPart w:val="38D03F9DC2844BD5A0ECFE17A7DAC7F6"/>
                                      </w:placeholder>
                                      <w:showingPlcHdr/>
                                      <w:text/>
                                    </w:sdtPr>
                                    <w:sdtEndPr/>
                                    <w:sdtContent>
                                      <w:r w:rsidRPr="0042473C" w:rsidR="00256CF4">
                                        <w:rPr>
                                          <w:rStyle w:val="Platzhaltertext10pt"/>
                                          <w:vanish w:val="true"/>
                                          <w:color w:val="FF0000"/>
                                          <w:sz w:val="18"/>
                                          <w:szCs w:val="18"/>
                                        </w:rPr>
                                        <w:t>[...]</w:t>
                                      </w:r>
                                    </w:sdtContent>
                                  </w:sdt>
                                </w:p>
                              </w:tc>
                              <w:tc>
                                <w:tcPr>
                                  <w:tcW w:w="5670" w:type="dxa"/>
                                  <w:vAlign w:val="center"/>
                                </w:tc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Schutzziele/ns3:Arbeitsblatt_Tabelle[1]" w:storeItemID="{73f0436b-edca-430f-b437-738ce185447a}"/>
                                    <w:rPr>
                                      <w:sz w:val="20"/>
                                      <w:szCs w:val="20"/>
                                    </w:rPr>
                                    <w:alias w:val="Arbeitsblatt_Tabelle_Schutzziele"/>
                                    <w:tag w:val="Arbeitsblatt_Tabelle_Schutzziele"/>
                                    <w:id w:val="839281251"/>
                                    <w15:repeatingSection/>
                                  </w:sdtPr>
                                  <w:sdtEndPr>
                                    <w:rPr>
                                      <w:sz w:val="18"/>
                                      <w:szCs w:val="18"/>
                                    </w:rPr>
                                  </w:sdtEndPr>
                                  <w:sdtContent>
                                    <w:sdt>
                                      <w:sdtPr>
                                        <w:rPr>
                                          <w:sz w:val="20"/>
                                          <w:szCs w:val="20"/>
                                        </w:rPr>
                                        <w:id w:val="-283890435"/>
                                        <w:placeholder>
                                          <w:docPart w:val="13EEF03176FB4C7CBED565126E6A7F48"/>
                                        </w:placeholder>
                                        <w15:repeatingSectionItem/>
                                      </w:sdtPr>
                                      <w:sdtEndPr>
                                        <w:rPr>
                                          <w:sz w:val="18"/>
                                          <w:szCs w:val="18"/>
                                        </w:rPr>
                                      </w:sdtEndPr>
                                      <w:sdtContent>
                                        <w:p w:rsidRPr="001D501C" w:rsidR="00EE3ED1" w:rsidP="003D1631" w:rsidRDefault="0042473C" w14:paraId="69CFBB7F" w14:textId="1411FA2D">
                                          <w:pPr>
                                            <w:keepLines/>
                                            <w:spacing w:line="240" w:lineRule="auto"/>
                                            <w:rPr>
                                              <w:sz w:val="18"/>
                                              <w:szCs w:val="18"/>
                                            </w:rPr>
                                          </w:pPr>
                                          <w:sdt>
                                            <w:sdtPr>
                                              <w:rPr>
                                                <w:sz w:val="20"/>
                                                <w:szCs w:val="20"/>
                                              </w:rPr>
                                              <w:id w:val="-1939207001"/>
                                              <w14:checkbox>
                                                <w14:checked w14:val="0"/>
                                                <w14:checkedState w14:font="MS Gothic" w14:val="2612"/>
                                                <w14:uncheckedState w14:font="MS Gothic" w14:val="2610"/>
                                              </w14:checkbox>
                                            </w:sdtPr>
                                            <w:sdtEndPr/>
                                            <w:sdtContent>
                                              <w:r w:rsidR="00422CFF">
                                                <w:rPr>
                                                  <w:rFonts w:hint="eastAsia" w:ascii="MS Gothic" w:hAnsi="MS Gothic" w:eastAsia="MS Gothic"/>
                                                  <w:sz w:val="20"/>
                                                  <w:szCs w:val="20"/>
                                                </w:rPr>
                                                <w:t>☐</w:t>
                                              </w:r>
                                            </w:sdtContent>
                                          </w:sdt>
                                          <w:r w:rsidR="001D501C">
                                            <w:rPr>
                                              <w:sz w:val="20"/>
                                              <w:szCs w:val="20"/>
                                            </w:rPr>
                                            <w:t xml:space="preserve"> </w:t>
                                          </w: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Schutzziele/ns3:Arbeitsblatt_Tabelle[1]/ns3:Arbeitsblatt_Tabelle_Schutzziele_Gefaehrdung" w:storeItemID="{73f0436b-edca-430f-b437-738ce185447a}"/>
                                              <w:rPr>
                                                <w:sz w:val="18"/>
                                                <w:szCs w:val="18"/>
                                              </w:rPr>
                                              <w:alias w:val="Arbeitsblatt_Tabelle_Schutzziele_Gefaehrdung"/>
                                              <w:tag w:val="Arbeitsblatt_Tabelle_Schutzziele_Gefaehrdung"/>
                                              <w:id w:val="-1522239158"/>
                                              <w:placeholder>
                                                <w:docPart w:val="11C5AFEB3E0141FAA8FC18FF256C7193"/>
                                              </w:placeholder>
                                              <w:showingPlcHdr/>
                                              <w:text w:multiLine="1"/>
                                            </w:sdtPr>
                                            <w:sdtEndPr/>
                                            <w:sdtContent>
                                              <w:r w:rsidRPr="00903E85" w:rsidR="001D501C">
                                                <w:rPr>
                                                  <w:rStyle w:val="Platzhaltertext10pt"/>
                                                  <w:vanish w:val="true"/>
                                                  <w:sz w:val="18"/>
                                                  <w:szCs w:val="18"/>
                                                </w:rPr>
                                                <w:t>[...]</w:t>
                                              </w:r>
                                            </w:sdtContent>
                                          </w:sdt>
                                        </w:p>
                                      </w:sdtContent>
                                    </w:sdt>
                                  </w:sdtContent>
                                </w:sdt>
                              </w:tc>
                              <w:tc>
                                <w:tcPr>
                                  <w:tcW w:w="1418" w:type="dxa"/>
                                  <w:vAlign w:val="center"/>
                                </w:tcPr>
                                <w:p w:rsidR="00EE3ED1" w:rsidP="003D1631" w:rsidRDefault="00EE3ED1" w14:paraId="6158F2FE" w14:textId="77777777">
                                  <w:pPr>
                                    <w:keepLines/>
                                    <w:tabs>
                                      <w:tab w:val="clear" w:pos="1134"/>
                                      <w:tab w:val="left" w:pos="1636"/>
                                    </w:tabs>
                                    <w:ind w:left="34" w:right="105"/>
                                    <w:jc w:val="center"/>
                                    <w:rPr>
                                      <w:sz w:val="20"/>
                                      <w:szCs w:val="20"/>
                                    </w:rPr>
                                  </w:pPr>
                                </w:p>
                              </w:tc>
                              <w:tc>
                                <w:tcPr>
                                  <w:tcW w:w="1134" w:type="dxa"/>
                                  <w:vAlign w:val="center"/>
                                </w:tcPr>
                                <w:p w:rsidR="00EE3ED1" w:rsidP="003D1631" w:rsidRDefault="0042473C" w14:paraId="2C6EDDC8" w14:textId="77777777">
                                  <w:pPr>
                                    <w:keepLines/>
                                    <w:tabs>
                                      <w:tab w:val="clear" w:pos="1134"/>
                                      <w:tab w:val="left" w:pos="1636"/>
                                    </w:tabs>
                                    <w:ind w:left="34" w:right="105"/>
                                    <w:jc w:val="center"/>
                                    <w:rPr>
                                      <w:sz w:val="20"/>
                                      <w:szCs w:val="20"/>
                                    </w:rPr>
                                  </w:pPr>
                                  <w:sdt>
                                    <w:sdtPr>
                                      <w:rPr>
                                        <w:sz w:val="20"/>
                                        <w:szCs w:val="20"/>
                                      </w:rPr>
                                      <w:alias w:val="HandlungBis"/>
                                      <w:tag w:val="HandlungBis"/>
                                      <w:id w:val="76329556"/>
                                      <w:placeholder>
                                        <w:docPart w:val="40331C429C05490EBCF43BD16A24E58C"/>
                                      </w:placeholder>
                                      <w:temporary/>
                                      <w:showingPlcHdr/>
                                      <w:text w:multiLine="1"/>
                                    </w:sdtPr>
                                    <w:sdtEndPr/>
                                    <w:sdtContent>
                                      <w:r w:rsidRPr="00C1601F" w:rsidR="00EE3ED1">
                                        <w:rPr>
                                          <w:rStyle w:val="Platzhaltertext10pt"/>
                                          <w:vanish w:val="true"/>
                                          <w:szCs w:val="20"/>
                                        </w:rPr>
                                        <w:t>[...]</w:t>
                                      </w:r>
                                    </w:sdtContent>
                                  </w:sdt>
                                </w:p>
                              </w:tc>
                              <w:tc>
                                <w:tcPr>
                                  <w:tcW w:w="1276" w:type="dxa"/>
                                  <w:vAlign w:val="center"/>
                                </w:tcPr>
                                <w:p w:rsidR="00EE3ED1" w:rsidP="003D1631" w:rsidRDefault="0042473C" w14:paraId="343EFD86" w14:textId="77777777">
                                  <w:pPr>
                                    <w:keepLines/>
                                    <w:tabs>
                                      <w:tab w:val="clear" w:pos="1134"/>
                                      <w:tab w:val="left" w:pos="1636"/>
                                    </w:tabs>
                                    <w:ind w:left="34" w:right="105"/>
                                    <w:jc w:val="center"/>
                                    <w:rPr>
                                      <w:sz w:val="20"/>
                                      <w:szCs w:val="20"/>
                                    </w:rPr>
                                  </w:pPr>
                                  <w:sdt>
                                    <w:sdtPr>
                                      <w:rPr>
                                        <w:sz w:val="20"/>
                                        <w:szCs w:val="20"/>
                                      </w:rPr>
                                      <w:alias w:val="WirksamAb"/>
                                      <w:tag w:val="WirksamAb"/>
                                      <w:id w:val="1464460711"/>
                                      <w:placeholder>
                                        <w:docPart w:val="A2A0BC11CDDC4E3A8D83FF3770B1F15D"/>
                                      </w:placeholder>
                                      <w:temporary/>
                                      <w:showingPlcHdr/>
                                      <w:text w:multiLine="1"/>
                                    </w:sdtPr>
                                    <w:sdtEndPr/>
                                    <w:sdtContent>
                                      <w:r w:rsidRPr="00C1601F" w:rsidR="00EE3ED1">
                                        <w:rPr>
                                          <w:rStyle w:val="Platzhaltertext10pt"/>
                                          <w:vanish w:val="true"/>
                                          <w:szCs w:val="20"/>
                                        </w:rPr>
                                        <w:t>[...]</w:t>
                                      </w:r>
                                    </w:sdtContent>
                                  </w:sdt>
                                </w:p>
                              </w:tc>
                              <w:tc>
                                <w:tcPr>
                                  <w:tcW w:w="1701" w:type="dxa"/>
                                  <w:vAlign w:val="center"/>
                                </w:tcPr>
                                <w:p w:rsidR="00EE3ED1" w:rsidP="003D1631" w:rsidRDefault="00EE3ED1" w14:paraId="6F90DC89" w14:textId="77777777">
                                  <w:pPr>
                                    <w:keepLines/>
                                    <w:tabs>
                                      <w:tab w:val="clear" w:pos="1134"/>
                                      <w:tab w:val="left" w:pos="1636"/>
                                    </w:tabs>
                                    <w:ind w:left="34" w:right="105"/>
                                    <w:jc w:val="center"/>
                                    <w:rPr>
                                      <w:sz w:val="20"/>
                                      <w:szCs w:val="20"/>
                                    </w:rPr>
                                  </w:pPr>
                                </w:p>
                              </w:tc>
                            </w:tr>
                          </w:sdtContent>
                        </w:sdt>
                      </w:sdtContent>
                    </w:sdt>
                  </w:tbl>
                  <w:tbl>
                    <w:tblPr>
                      <w:tblpPr w:leftFromText="141" w:rightFromText="141" w:vertAnchor="text" w:horzAnchor="margin" w:tblpY="381"/>
                      <w:tblW w:w="15136" w:type="dxa"/>
                      <w:tblLayout w:type="fixed"/>
                      <w:tblLook w:val="04A0" w:firstRow="1" w:lastRow="0" w:firstColumn="1" w:lastColumn="0" w:noHBand="0" w:noVBand="1"/>
                    </w:tblPr>
                    <w:tblGrid>
                      <w:gridCol w:w="2498"/>
                      <w:gridCol w:w="2402"/>
                      <w:gridCol w:w="2963"/>
                      <w:gridCol w:w="7273"/>
                    </w:tblGrid>
                    <w:tr w:rsidR="00EE3ED1" w:rsidTr="00AF20C6" w14:paraId="713C45F3" w14:textId="77777777">
                      <w:trPr>
                        <w:trHeight w:val="278"/>
                        <w:tblHeader/>
                      </w:trPr>
                      <w:tc>
                        <w:tcPr>
                          <w:tcW w:w="2498" w:type="dxa"/>
                          <w:hideMark/>
                        </w:tcPr>
                        <w:p w:rsidR="00EE3ED1" w:rsidP="00EE3ED1" w:rsidRDefault="00EE3ED1" w14:paraId="1F53AC0D" w14:textId="77777777">
                          <w:pPr>
                            <w:tabs>
                              <w:tab w:val="left" w:pos="426"/>
                            </w:tabs>
                            <w:spacing w:before="0" w:after="120" w:line="240" w:lineRule="auto"/>
                            <w:rPr>
                              <w:sz w:val="20"/>
                            </w:rPr>
                          </w:pPr>
                          <w:r>
                            <w:rPr>
                              <w:sz w:val="20"/>
                              <w:szCs w:val="20"/>
                            </w:rPr>
                            <w:t>Mitgeltende Unterlagen:</w:t>
                          </w:r>
                        </w:p>
                      </w:tc>
                      <w:tc>
                        <w:tcPr>
                          <w:tcW w:w="2402" w:type="dxa"/>
                          <w:hideMark/>
                        </w:tcPr>
                        <w:p w:rsidR="00EE3ED1" w:rsidP="00EE3ED1" w:rsidRDefault="0042473C" w14:paraId="67FC36A7" w14:textId="77777777">
                          <w:pPr>
                            <w:tabs>
                              <w:tab w:val="left" w:pos="426"/>
                            </w:tabs>
                            <w:spacing w:before="0" w:after="120" w:line="240" w:lineRule="auto"/>
                            <w:rPr>
                              <w:sz w:val="20"/>
                            </w:rPr>
                          </w:pPr>
                          <w:sdt>
                            <w:sdtPr>
                              <w:rPr>
                                <w:sz w:val="20"/>
                                <w:szCs w:val="20"/>
                              </w:rPr>
                              <w:id w:val="-1920404496"/>
                              <w14:checkbox>
                                <w14:checked w14:val="0"/>
                                <w14:checkedState w14:font="MS Gothic" w14:val="2612"/>
                                <w14:uncheckedState w14:font="MS Gothic" w14:val="2610"/>
                              </w14:checkbox>
                            </w:sdtPr>
                            <w:sdtEndPr/>
                            <w:sdtContent>
                              <w:r w:rsidR="00AB3BAB">
                                <w:rPr>
                                  <w:rFonts w:hint="eastAsia" w:ascii="MS Gothic" w:hAnsi="MS Gothic" w:eastAsia="MS Gothic"/>
                                  <w:sz w:val="20"/>
                                  <w:szCs w:val="20"/>
                                </w:rPr>
                                <w:t>☐</w:t>
                              </w:r>
                            </w:sdtContent>
                          </w:sdt>
                          <w:r w:rsidR="00AB3BAB">
                            <w:rPr>
                              <w:sz w:val="20"/>
                              <w:szCs w:val="20"/>
                            </w:rPr>
                            <w:t xml:space="preserve"> </w:t>
                          </w:r>
                          <w:r w:rsidR="00EE3ED1">
                            <w:rPr>
                              <w:sz w:val="20"/>
                              <w:szCs w:val="20"/>
                            </w:rPr>
                            <w:t>Betriebsanweisung</w:t>
                          </w:r>
                        </w:p>
                      </w:tc>
                      <w:tc>
                        <w:tcPr>
                          <w:tcW w:w="2963" w:type="dxa"/>
                          <w:hideMark/>
                        </w:tcPr>
                        <w:p w:rsidR="00EE3ED1" w:rsidP="00EE3ED1" w:rsidRDefault="0042473C" w14:paraId="51C98CE4" w14:textId="77777777">
                          <w:pPr>
                            <w:tabs>
                              <w:tab w:val="left" w:pos="426"/>
                            </w:tabs>
                            <w:spacing w:before="0" w:after="120" w:line="240" w:lineRule="auto"/>
                            <w:rPr>
                              <w:sz w:val="20"/>
                            </w:rPr>
                          </w:pPr>
                          <w:sdt>
                            <w:sdtPr>
                              <w:rPr>
                                <w:sz w:val="20"/>
                                <w:szCs w:val="20"/>
                              </w:rPr>
                              <w:id w:val="1522892061"/>
                              <w14:checkbox>
                                <w14:checked w14:val="0"/>
                                <w14:checkedState w14:font="MS Gothic" w14:val="2612"/>
                                <w14:uncheckedState w14:font="MS Gothic" w14:val="2610"/>
                              </w14:checkbox>
                            </w:sdtPr>
                            <w:sdtEndPr/>
                            <w:sdtContent>
                              <w:r w:rsidR="00AB3BAB">
                                <w:rPr>
                                  <w:rFonts w:hint="eastAsia" w:ascii="MS Gothic" w:hAnsi="MS Gothic" w:eastAsia="MS Gothic"/>
                                  <w:sz w:val="20"/>
                                  <w:szCs w:val="20"/>
                                </w:rPr>
                                <w:t>☐</w:t>
                              </w:r>
                            </w:sdtContent>
                          </w:sdt>
                          <w:r w:rsidR="00AB3BAB">
                            <w:rPr>
                              <w:sz w:val="20"/>
                              <w:szCs w:val="20"/>
                            </w:rPr>
                            <w:t xml:space="preserve"> </w:t>
                          </w:r>
                          <w:r w:rsidR="00EE3ED1">
                            <w:rPr>
                              <w:sz w:val="20"/>
                              <w:szCs w:val="20"/>
                            </w:rPr>
                            <w:t>Bedienungsanleitung</w:t>
                          </w:r>
                        </w:p>
                      </w:tc>
                      <w:tc>
                        <w:tcPr>
                          <w:tcW w:w="7273" w:type="dxa"/>
                          <w:hideMark/>
                        </w:tcPr>
                        <w:p w:rsidR="00EE3ED1" w:rsidP="00EE3ED1" w:rsidRDefault="00EE3ED1" w14:paraId="3C2EFA12" w14:textId="77777777">
                          <w:pPr>
                            <w:spacing w:before="0" w:after="120" w:line="240" w:lineRule="auto"/>
                            <w:rPr>
                              <w:sz w:val="20"/>
                            </w:rPr>
                          </w:pPr>
                          <w:r>
                            <w:rPr>
                              <w:sz w:val="20"/>
                              <w:szCs w:val="20"/>
                            </w:rPr>
                            <w:t xml:space="preserve">Wo befinden sich diese: </w:t>
                          </w:r>
                          <w:r>
                            <w:rPr>
                              <w:sz w:val="20"/>
                            </w:rPr>
                            <w:fldChar w:fldCharType="begin">
                              <w:ffData>
                                <w:name w:val="Text6"/>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tc>
                    </w:tr>
                  </w:tbl>
                  <w:p w:rsidRPr="001D7750" w:rsidR="00EE3ED1" w:rsidP="00EE3ED1" w:rsidRDefault="00EE3ED1" w14:paraId="30546B12" w14:textId="77777777">
                    <w:pPr>
                      <w:tabs>
                        <w:tab w:val="clear" w:pos="1134"/>
                        <w:tab w:val="left" w:pos="1636"/>
                      </w:tabs>
                      <w:ind w:left="34"/>
                      <w:rPr>
                        <w:sz w:val="20"/>
                        <w:szCs w:val="20"/>
                      </w:rPr>
                    </w:pPr>
                  </w:p>
                </w:tc>
              </w:tr>
            </w:tbl>
            <w:p w:rsidR="00C91841" w:rsidP="00C91841" w:rsidRDefault="0042473C" w14:paraId="58DBB964" w14:textId="77777777">
              <w:pPr>
                <w:spacing w:before="0" w:line="240" w:lineRule="auto"/>
              </w:pPr>
            </w:p>
          </w:sdtContent>
        </w:sdt>
      </w:sdtContent>
    </w:sdt>
    <w:p w:rsidR="00C91841" w:rsidRDefault="00C91841" w14:paraId="0064209A" w14:textId="77777777">
      <w:pPr>
        <w:tabs>
          <w:tab w:val="clear" w:pos="1134"/>
        </w:tabs>
        <w:spacing w:before="0" w:line="240" w:lineRule="auto"/>
        <w:rPr>
          <w:sz w:val="2"/>
          <w:szCs w:val="2"/>
        </w:rPr>
      </w:pPr>
    </w:p>
    <w:p w:rsidRPr="00954680" w:rsidR="00B418AC" w:rsidP="00954680" w:rsidRDefault="00B418AC" w14:paraId="1C435D4F" w14:textId="77777777">
      <w:pPr>
        <w:spacing w:before="0" w:line="240" w:lineRule="auto"/>
        <w:rPr>
          <w:sz w:val="2"/>
          <w:szCs w:val="2"/>
        </w:rPr>
      </w:pPr>
    </w:p>
    <w:sectPr w:rsidRPr="00954680" w:rsidR="00B418AC" w:rsidSect="00F37BE1">
      <w:headerReference w:type="default" r:id="rId12"/>
      <w:footerReference w:type="default" r:id="rId13"/>
      <w:type w:val="continuous"/>
      <w:pgSz w:w="16838" w:h="11906" w:orient="landscape"/>
      <w:pgMar w:top="1134" w:right="82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4D8" w:rsidP="00E1240F" w:rsidRDefault="00AD14D8" w14:paraId="6BE1884C" w14:textId="77777777">
      <w:pPr>
        <w:spacing w:before="0" w:line="240" w:lineRule="auto"/>
      </w:pPr>
      <w:r>
        <w:separator/>
      </w:r>
    </w:p>
  </w:endnote>
  <w:endnote w:type="continuationSeparator" w:id="0">
    <w:p w:rsidR="00AD14D8" w:rsidP="00E1240F" w:rsidRDefault="00AD14D8" w14:paraId="3B3F0A09"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08" w:type="dxa"/>
      <w:tblBorders>
        <w:top w:val="single" w:color="auto" w:sz="4" w:space="0"/>
      </w:tblBorders>
      <w:tblLook w:val="04A0" w:firstRow="1" w:lastRow="0" w:firstColumn="1" w:lastColumn="0" w:noHBand="0" w:noVBand="1"/>
    </w:tblPr>
    <w:tblGrid>
      <w:gridCol w:w="9781"/>
      <w:gridCol w:w="3485"/>
      <w:gridCol w:w="2342"/>
    </w:tblGrid>
    <w:tr w:rsidRPr="009F7BF2" w:rsidR="00000A60" w:rsidTr="0095648F" w14:paraId="26AA61A2" w14:textId="77777777">
      <w:tc>
        <w:tcPr>
          <w:tcW w:w="9781" w:type="dxa"/>
          <w:shd w:val="clear" w:color="auto" w:fill="auto"/>
        </w:tcPr>
        <w:p w:rsidRPr="009F7BF2" w:rsidR="00000A60" w:rsidP="008373E2" w:rsidRDefault="00A91A1E" w14:paraId="649F694A" w14:textId="77777777">
          <w:pPr>
            <w:spacing w:before="0" w:line="240" w:lineRule="auto"/>
            <w:rPr>
              <w:i/>
              <w:iCs/>
              <w:sz w:val="18"/>
              <w:szCs w:val="18"/>
            </w:rPr>
          </w:pPr>
          <w:r w:rsidRPr="009F7BF2">
            <w:rPr>
              <w:i/>
              <w:iCs/>
              <w:sz w:val="16"/>
              <w:vertAlign w:val="superscript"/>
            </w:rPr>
            <w:t>2</w:t>
          </w:r>
          <w:r w:rsidRPr="009F7BF2">
            <w:rPr>
              <w:i/>
              <w:iCs/>
              <w:sz w:val="16"/>
            </w:rPr>
            <w:t xml:space="preserve"> </w:t>
          </w:r>
          <w:r w:rsidRPr="009F7BF2" w:rsidR="008373E2">
            <w:rPr>
              <w:i/>
              <w:iCs/>
              <w:sz w:val="16"/>
            </w:rPr>
            <w:t xml:space="preserve">Beurteilen Sie das Risiko mit den Schutzmaßnahmen, die zum Zeitpunkt der Beurteilung wirksam sind. Einstufung gem. </w:t>
          </w:r>
          <w:hyperlink w:history="1" r:id="rId1">
            <w:r w:rsidRPr="009F7BF2" w:rsidR="008373E2">
              <w:rPr>
                <w:rStyle w:val="Hyperlink"/>
                <w:i/>
                <w:iCs/>
                <w:sz w:val="16"/>
              </w:rPr>
              <w:t>Gefährdungsmatrix</w:t>
            </w:r>
          </w:hyperlink>
          <w:r w:rsidRPr="009F7BF2" w:rsidR="008373E2">
            <w:rPr>
              <w:i/>
              <w:iCs/>
              <w:sz w:val="16"/>
            </w:rPr>
            <w:t xml:space="preserve"> in „klein“ „Symbol Smiley grün“ (Stufe 1), „mittel“ „Symbol Smiley gelb“ (Stufe 2) und „groß“ „Symbol Smiley rot“ (Stufe 3/ Stufe 4) </w:t>
          </w:r>
          <w:r w:rsidRPr="009F7BF2" w:rsidR="001D5612">
            <w:rPr>
              <w:i/>
              <w:iCs/>
              <w:sz w:val="16"/>
            </w:rPr>
            <w:tab/>
          </w: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Datum" w:storeItemID="{73f0436b-edca-430f-b437-738ce185447a}"/>
              <w:rPr>
                <w:i/>
                <w:iCs/>
                <w:sz w:val="16"/>
                <w:szCs w:val="16"/>
              </w:rPr>
              <w:alias w:val="Arbeitsblatt_Datum"/>
              <w:tag w:val="Arbeitsblatt_Datum"/>
              <w:id w:val="-1730758019"/>
              <w:placeholder>
                <w:docPart w:val="A93FA7B1337F47F0B47D305BEB7991E3"/>
              </w:placeholder>
              <w:showingPlcHdr/>
              <w:text w:multiLine="1"/>
            </w:sdtPr>
            <w:sdtEndPr/>
            <w:sdtContent>
              <w:r w:rsidRPr="009F7BF2" w:rsidR="00954680">
                <w:rPr>
                  <w:rStyle w:val="Platzhaltertext10pt"/>
                  <w:i/>
                  <w:iCs/>
                  <w:vanish w:val="true"/>
                  <w:szCs w:val="20"/>
                </w:rPr>
                <w:t>[...]</w:t>
              </w:r>
            </w:sdtContent>
          </w:sdt>
        </w:p>
      </w:tc>
      <w:tc>
        <w:tcPr>
          <w:tcW w:w="3485" w:type="dxa"/>
          <w:shd w:val="clear" w:color="auto" w:fill="auto"/>
        </w:tcPr>
        <w:p w:rsidRPr="009F7BF2" w:rsidR="00000A60" w:rsidP="00087308" w:rsidRDefault="00000A60" w14:paraId="5297163F" w14:textId="77777777">
          <w:pPr>
            <w:pStyle w:val="Fuzeile"/>
            <w:jc w:val="right"/>
            <w:rPr>
              <w:rFonts w:ascii="Arial" w:hAnsi="Arial" w:cs="Arial"/>
              <w:i/>
              <w:iCs/>
              <w:sz w:val="16"/>
              <w:szCs w:val="16"/>
            </w:rPr>
          </w:pPr>
          <w:r w:rsidRPr="009F7BF2">
            <w:rPr>
              <w:rFonts w:ascii="Arial" w:hAnsi="Arial" w:cs="Arial"/>
              <w:i/>
              <w:iCs/>
              <w:sz w:val="16"/>
              <w:szCs w:val="16"/>
            </w:rPr>
            <w:t xml:space="preserve">Seite </w:t>
          </w:r>
          <w:r w:rsidRPr="009F7BF2">
            <w:rPr>
              <w:rFonts w:ascii="Arial" w:hAnsi="Arial" w:cs="Arial"/>
              <w:i/>
              <w:iCs/>
              <w:sz w:val="16"/>
              <w:szCs w:val="16"/>
            </w:rPr>
            <w:fldChar w:fldCharType="begin"/>
          </w:r>
          <w:r w:rsidRPr="009F7BF2">
            <w:rPr>
              <w:rFonts w:ascii="Arial" w:hAnsi="Arial" w:cs="Arial"/>
              <w:i/>
              <w:iCs/>
              <w:sz w:val="16"/>
              <w:szCs w:val="16"/>
            </w:rPr>
            <w:instrText xml:space="preserve"> PAGE   \* MERGEFORMAT </w:instrText>
          </w:r>
          <w:r w:rsidRPr="009F7BF2">
            <w:rPr>
              <w:rFonts w:ascii="Arial" w:hAnsi="Arial" w:cs="Arial"/>
              <w:i/>
              <w:iCs/>
              <w:sz w:val="16"/>
              <w:szCs w:val="16"/>
            </w:rPr>
            <w:fldChar w:fldCharType="separate"/>
          </w:r>
          <w:r w:rsidRPr="009F7BF2" w:rsidR="0059406D">
            <w:rPr>
              <w:rFonts w:ascii="Arial" w:hAnsi="Arial" w:cs="Arial"/>
              <w:i/>
              <w:iCs/>
              <w:noProof/>
              <w:sz w:val="16"/>
              <w:szCs w:val="16"/>
            </w:rPr>
            <w:t>1</w:t>
          </w:r>
          <w:r w:rsidRPr="009F7BF2">
            <w:rPr>
              <w:rFonts w:ascii="Arial" w:hAnsi="Arial" w:cs="Arial"/>
              <w:i/>
              <w:iCs/>
              <w:sz w:val="16"/>
              <w:szCs w:val="16"/>
            </w:rPr>
            <w:fldChar w:fldCharType="end"/>
          </w:r>
          <w:r w:rsidRPr="009F7BF2">
            <w:rPr>
              <w:rFonts w:ascii="Arial" w:hAnsi="Arial" w:cs="Arial"/>
              <w:i/>
              <w:iCs/>
              <w:sz w:val="16"/>
              <w:szCs w:val="16"/>
            </w:rPr>
            <w:t xml:space="preserve"> von </w:t>
          </w:r>
          <w:r w:rsidRPr="009F7BF2">
            <w:rPr>
              <w:rFonts w:ascii="Arial" w:hAnsi="Arial" w:cs="Arial"/>
              <w:i/>
              <w:iCs/>
              <w:sz w:val="16"/>
              <w:szCs w:val="16"/>
            </w:rPr>
            <w:fldChar w:fldCharType="begin"/>
          </w:r>
          <w:r w:rsidRPr="009F7BF2">
            <w:rPr>
              <w:rFonts w:ascii="Arial" w:hAnsi="Arial" w:cs="Arial"/>
              <w:i/>
              <w:iCs/>
              <w:sz w:val="16"/>
              <w:szCs w:val="16"/>
            </w:rPr>
            <w:instrText xml:space="preserve"> NUMPAGES   \* MERGEFORMAT </w:instrText>
          </w:r>
          <w:r w:rsidRPr="009F7BF2">
            <w:rPr>
              <w:rFonts w:ascii="Arial" w:hAnsi="Arial" w:cs="Arial"/>
              <w:i/>
              <w:iCs/>
              <w:sz w:val="16"/>
              <w:szCs w:val="16"/>
            </w:rPr>
            <w:fldChar w:fldCharType="separate"/>
          </w:r>
          <w:r w:rsidRPr="009F7BF2" w:rsidR="0059406D">
            <w:rPr>
              <w:rFonts w:ascii="Arial" w:hAnsi="Arial" w:cs="Arial"/>
              <w:i/>
              <w:iCs/>
              <w:noProof/>
              <w:sz w:val="16"/>
              <w:szCs w:val="16"/>
            </w:rPr>
            <w:t>1</w:t>
          </w:r>
          <w:r w:rsidRPr="009F7BF2">
            <w:rPr>
              <w:rFonts w:ascii="Arial" w:hAnsi="Arial" w:cs="Arial"/>
              <w:i/>
              <w:iCs/>
              <w:sz w:val="16"/>
              <w:szCs w:val="16"/>
            </w:rPr>
            <w:fldChar w:fldCharType="end"/>
          </w:r>
        </w:p>
        <w:p w:rsidRPr="009F7BF2" w:rsidR="00000A60" w:rsidP="00A26E86" w:rsidRDefault="0042473C" w14:paraId="093D4AFA" w14:textId="68323273">
          <w:pPr>
            <w:pStyle w:val="Fuzeile"/>
            <w:tabs>
              <w:tab w:val="left" w:pos="2567"/>
              <w:tab w:val="right" w:pos="3269"/>
            </w:tabs>
            <w:jc w:val="right"/>
            <w:rPr>
              <w:rFonts w:ascii="Arial" w:hAnsi="Arial" w:cs="Arial"/>
              <w:i/>
              <w:iCs/>
              <w:sz w:val="16"/>
              <w:szCs w:val="16"/>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MAG" w:storeItemID="{73f0436b-edca-430f-b437-738ce185447a}"/>
              <w:rPr>
                <w:i/>
                <w:iCs/>
                <w:sz w:val="16"/>
                <w:szCs w:val="16"/>
              </w:rPr>
              <w:alias w:val="Arbeitsblatt_MAG"/>
              <w:tag w:val="Arbeitsblatt_MAG"/>
              <w:id w:val="-459959187"/>
              <w:placeholder>
                <w:docPart w:val="62DBDFF02CD248EB8E1CD7C051E05818"/>
              </w:placeholder>
              <w:temporary/>
              <w:showingPlcHdr/>
              <w:text w:multiLine="1"/>
            </w:sdtPr>
            <w:sdtEndPr/>
            <w:sdtContent>
              <w:r w:rsidRPr="00A26E86" w:rsidR="00A26E86">
                <w:rPr>
                  <w:rStyle w:val="Platzhaltertext10pt"/>
                  <w:i/>
                  <w:iCs/>
                  <w:vanish w:val="true"/>
                  <w:sz w:val="16"/>
                  <w:szCs w:val="16"/>
                </w:rPr>
                <w:t>[...]</w:t>
              </w:r>
            </w:sdtContent>
          </w:sdt>
        </w:p>
      </w:tc>
      <w:tc>
        <w:tcPr>
          <w:tcW w:w="2342" w:type="dxa"/>
        </w:tcPr>
        <w:p w:rsidRPr="009F7BF2" w:rsidR="00000A60" w:rsidP="007344A9" w:rsidRDefault="00504578" w14:paraId="0F72155E" w14:textId="77777777">
          <w:pPr>
            <w:pStyle w:val="Fuzeile"/>
            <w:spacing w:before="20"/>
            <w:jc w:val="right"/>
            <w:rPr>
              <w:rFonts w:ascii="Arial" w:hAnsi="Arial" w:cs="Arial"/>
              <w:i/>
              <w:iCs/>
              <w:sz w:val="16"/>
              <w:szCs w:val="16"/>
            </w:rPr>
          </w:pPr>
          <w:r w:rsidRPr="009F7BF2">
            <w:rPr>
              <w:i/>
              <w:iCs/>
              <w:noProof/>
              <w:lang w:eastAsia="de-DE"/>
            </w:rPr>
            <w:drawing>
              <wp:inline distT="0" distB="0" distL="0" distR="0" wp14:anchorId="5FF68ED0" wp14:editId="10D19ACE">
                <wp:extent cx="1300480" cy="433705"/>
                <wp:effectExtent l="0" t="0" r="0" b="0"/>
                <wp:docPr id="3" name="Grafik 0" descr="Logo-BGHM-schwarz-Office-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BGHM-schwarz-Office-2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433705"/>
                        </a:xfrm>
                        <a:prstGeom prst="rect">
                          <a:avLst/>
                        </a:prstGeom>
                        <a:noFill/>
                        <a:ln>
                          <a:noFill/>
                        </a:ln>
                      </pic:spPr>
                    </pic:pic>
                  </a:graphicData>
                </a:graphic>
              </wp:inline>
            </w:drawing>
          </w:r>
        </w:p>
      </w:tc>
    </w:tr>
  </w:tbl>
  <w:p w:rsidR="0095648F" w:rsidP="0095648F" w:rsidRDefault="0095648F" w14:paraId="71705D50" w14:textId="77777777">
    <w:pPr>
      <w:spacing w:before="0" w:line="240" w:lineRule="auto"/>
      <w:rPr>
        <w:sz w:val="16"/>
      </w:rPr>
    </w:pPr>
    <w:r>
      <w:rPr>
        <w:sz w:val="16"/>
      </w:rPr>
      <w:sym w:font="Symbol" w:char="F0D3"/>
    </w:r>
    <w:r>
      <w:rPr>
        <w:sz w:val="16"/>
      </w:rPr>
      <w:t>BGHM</w:t>
    </w:r>
  </w:p>
  <w:p w:rsidRPr="00087308" w:rsidR="00E1240F" w:rsidP="00087308" w:rsidRDefault="00E1240F" w14:paraId="7EB8C19E"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4D8" w:rsidP="00E1240F" w:rsidRDefault="00AD14D8" w14:paraId="57596B63" w14:textId="77777777">
      <w:pPr>
        <w:spacing w:before="0" w:line="240" w:lineRule="auto"/>
      </w:pPr>
      <w:r>
        <w:separator/>
      </w:r>
    </w:p>
  </w:footnote>
  <w:footnote w:type="continuationSeparator" w:id="0">
    <w:p w:rsidR="00AD14D8" w:rsidP="00E1240F" w:rsidRDefault="00AD14D8" w14:paraId="0053D066"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1841" w:rsidR="00C91841" w:rsidRDefault="0073129E" w14:paraId="3C88C38F" w14:textId="77777777">
    <w:pPr>
      <w:pStyle w:val="Kopfzeile"/>
      <w:rPr>
        <w:rStyle w:val="berschrift4Char"/>
        <w:rFonts w:eastAsia="Calibri"/>
        <w:sz w:val="16"/>
        <w:szCs w:val="16"/>
      </w:rPr>
    </w:pPr>
    <w:r w:rsidRPr="00E31B7E">
      <w:rPr>
        <w:rStyle w:val="berschrift4Char"/>
        <w:rFonts w:eastAsia="Calibri"/>
      </w:rPr>
      <w:t xml:space="preserve">Arbeitsblatt: Gefährdungen und </w:t>
    </w:r>
    <w:r>
      <w:rPr>
        <w:rStyle w:val="berschrift4Char"/>
        <w:rFonts w:eastAsia="Calibri"/>
      </w:rPr>
      <w:t>Schutzziele</w:t>
    </w:r>
  </w:p>
  <w:tbl>
    <w:tblPr>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1"/>
      <w:gridCol w:w="7890"/>
      <w:gridCol w:w="2552"/>
      <w:gridCol w:w="2977"/>
    </w:tblGrid>
    <w:tr w:rsidRPr="00A36AA3" w:rsidR="004F7269" w:rsidTr="0095648F" w14:paraId="2329BB1C" w14:textId="77777777">
      <w:trPr>
        <w:trHeight w:val="344"/>
      </w:trPr>
      <w:tc>
        <w:tcPr>
          <w:tcW w:w="1891"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65C313EC" w14:textId="77777777">
          <w:pPr>
            <w:spacing w:before="120" w:after="80" w:line="240" w:lineRule="auto"/>
            <w:rPr>
              <w:rFonts w:cs="Times New Roman"/>
              <w:b/>
              <w:sz w:val="20"/>
              <w:szCs w:val="20"/>
            </w:rPr>
          </w:pPr>
          <w:r w:rsidRPr="00A36AA3">
            <w:rPr>
              <w:rFonts w:cs="Times New Roman"/>
              <w:b/>
              <w:sz w:val="20"/>
              <w:szCs w:val="20"/>
            </w:rPr>
            <w:t>Betriebsstätte:</w:t>
          </w:r>
        </w:p>
      </w:tc>
      <w:tc>
        <w:tcPr>
          <w:tcW w:w="7890"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07E02FD0" w14:textId="77777777">
          <w:pPr>
            <w:spacing w:before="120" w:after="80" w:line="240" w:lineRule="auto"/>
            <w:rPr>
              <w:bCs/>
              <w:sz w:val="20"/>
              <w:szCs w:val="20"/>
            </w:rPr>
          </w:pPr>
          <w:sdt>
            <w:sdtPr>
              <w:rPr>
                <w:sz w:val="20"/>
                <w:szCs w:val="20"/>
              </w:rPr>
              <w:alias w:val="Betriebsstaette"/>
              <w:tag w:val="Betriebsstaette"/>
              <w:id w:val="940804283"/>
              <w:placeholder>
                <w:docPart w:val="F53908397E334B2C8D108F3298F8BF90"/>
              </w:placeholder>
              <w:showingPlcHdr/>
              <w:text w:multiLine="1"/>
            </w:sdtPr>
            <w:sdtEndPr/>
            <w:sdtContent>
              <w:r w:rsidRPr="00A36AA3" w:rsidR="004F7269">
                <w:rPr>
                  <w:rStyle w:val="Platzhaltertext10pt"/>
                  <w:vanish w:val="true"/>
                  <w:szCs w:val="20"/>
                </w:rPr>
                <w:t>[...]</w:t>
              </w:r>
            </w:sdtContent>
          </w:sdt>
        </w:p>
      </w:tc>
      <w:tc>
        <w:tcPr>
          <w:tcW w:w="2552" w:type="dxa"/>
        </w:tcPr>
        <w:p w:rsidRPr="00A36AA3" w:rsidR="004F7269" w:rsidP="00A36AA3" w:rsidRDefault="004F7269" w14:paraId="3E96E154" w14:textId="77777777">
          <w:pPr>
            <w:spacing w:before="120" w:after="80" w:line="240" w:lineRule="auto"/>
            <w:rPr>
              <w:sz w:val="20"/>
              <w:szCs w:val="20"/>
            </w:rPr>
          </w:pPr>
          <w:r w:rsidRPr="00A36AA3">
            <w:rPr>
              <w:b/>
              <w:sz w:val="20"/>
              <w:szCs w:val="20"/>
            </w:rPr>
            <w:t>Verantwortliche Person:</w:t>
          </w:r>
        </w:p>
      </w:tc>
      <w:tc>
        <w:tcPr>
          <w:tcW w:w="2977" w:type="dxa"/>
        </w:tcPr>
        <w:p w:rsidRPr="00A36AA3" w:rsidR="004F7269" w:rsidP="00A36AA3" w:rsidRDefault="004F7269" w14:paraId="3D4F3825" w14:textId="77777777">
          <w:pPr>
            <w:tabs>
              <w:tab w:val="clear" w:pos="1134"/>
            </w:tabs>
            <w:spacing w:before="0" w:line="240" w:lineRule="auto"/>
            <w:rPr>
              <w:sz w:val="20"/>
              <w:szCs w:val="20"/>
            </w:rPr>
          </w:pPr>
        </w:p>
      </w:tc>
    </w:tr>
    <w:tr w:rsidRPr="00A36AA3" w:rsidR="004F7269" w:rsidTr="0095648F" w14:paraId="4D5B7C60" w14:textId="77777777">
      <w:trPr>
        <w:trHeight w:val="344"/>
      </w:trPr>
      <w:tc>
        <w:tcPr>
          <w:tcW w:w="1891" w:type="dxa"/>
          <w:tcBorders>
            <w:top w:val="single" w:color="auto" w:sz="4" w:space="0"/>
            <w:left w:val="single" w:color="auto" w:sz="4" w:space="0"/>
            <w:bottom w:val="single" w:color="auto" w:sz="4" w:space="0"/>
            <w:right w:val="single" w:color="auto" w:sz="4" w:space="0"/>
          </w:tcBorders>
          <w:hideMark/>
        </w:tcPr>
        <w:p w:rsidRPr="00A36AA3" w:rsidR="004F7269" w:rsidP="004F7269" w:rsidRDefault="004F7269" w14:paraId="12FBE895" w14:textId="77777777">
          <w:pPr>
            <w:spacing w:before="120" w:after="80" w:line="240" w:lineRule="auto"/>
            <w:rPr>
              <w:rFonts w:cs="Times New Roman"/>
              <w:b/>
              <w:sz w:val="20"/>
              <w:szCs w:val="20"/>
            </w:rPr>
          </w:pPr>
          <w:r w:rsidRPr="00A36AA3">
            <w:rPr>
              <w:rFonts w:cs="Times New Roman"/>
              <w:b/>
              <w:sz w:val="20"/>
              <w:szCs w:val="20"/>
            </w:rPr>
            <w:t>Betriebsbereich:</w:t>
          </w:r>
        </w:p>
      </w:tc>
      <w:tc>
        <w:tcPr>
          <w:tcW w:w="7890" w:type="dxa"/>
          <w:tcBorders>
            <w:top w:val="single" w:color="auto" w:sz="4" w:space="0"/>
            <w:left w:val="single" w:color="auto" w:sz="4" w:space="0"/>
            <w:bottom w:val="single" w:color="auto" w:sz="4" w:space="0"/>
            <w:right w:val="single" w:color="auto" w:sz="4" w:space="0"/>
          </w:tcBorders>
          <w:hideMark/>
        </w:tcPr>
        <w:p w:rsidRPr="00A36AA3" w:rsidR="004F7269" w:rsidP="004F7269" w:rsidRDefault="0042473C" w14:paraId="65165393" w14:textId="77777777">
          <w:pPr>
            <w:spacing w:before="120" w:after="80" w:line="240" w:lineRule="auto"/>
            <w:rPr>
              <w:b/>
              <w:sz w:val="20"/>
              <w:szCs w:val="20"/>
            </w:rPr>
          </w:pPr>
          <w:sdt>
            <w:sdtPr>
              <w:rPr>
                <w:sz w:val="20"/>
                <w:szCs w:val="20"/>
              </w:rPr>
              <w:alias w:val="Betriebsbereich"/>
              <w:tag w:val="Betriebsbereich"/>
              <w:id w:val="-1108194324"/>
              <w:placeholder>
                <w:docPart w:val="2CE6B6CFA24D4579B1B776DB89F197A1"/>
              </w:placeholder>
              <w:temporary/>
              <w:showingPlcHdr/>
              <w:text w:multiLine="1"/>
            </w:sdtPr>
            <w:sdtEndPr/>
            <w:sdtContent>
              <w:r w:rsidRPr="00A36AA3" w:rsidR="004F7269">
                <w:rPr>
                  <w:rStyle w:val="Platzhaltertext10pt"/>
                  <w:vanish w:val="true"/>
                  <w:szCs w:val="20"/>
                </w:rPr>
                <w:t>[...]</w:t>
              </w:r>
            </w:sdtContent>
          </w:sdt>
        </w:p>
      </w:tc>
      <w:tc>
        <w:tcPr>
          <w:tcW w:w="2552"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24911821" w14:textId="77777777">
          <w:pPr>
            <w:spacing w:before="120" w:after="80" w:line="240" w:lineRule="auto"/>
            <w:rPr>
              <w:b/>
              <w:sz w:val="20"/>
              <w:szCs w:val="20"/>
            </w:rPr>
          </w:pPr>
          <w:r w:rsidRPr="00A36AA3">
            <w:rPr>
              <w:b/>
              <w:sz w:val="20"/>
              <w:szCs w:val="20"/>
            </w:rPr>
            <w:t>Stand:</w:t>
          </w:r>
        </w:p>
      </w:tc>
      <w:tc>
        <w:tcPr>
          <w:tcW w:w="2977"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6D5768C7" w14:textId="77777777">
          <w:pPr>
            <w:spacing w:before="120" w:after="80" w:line="240" w:lineRule="auto"/>
            <w:jc w:val="both"/>
            <w:rPr>
              <w:b/>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Datum" w:storeItemID="{73f0436b-edca-430f-b437-738ce185447a}"/>
              <w:rPr>
                <w:sz w:val="20"/>
                <w:szCs w:val="20"/>
              </w:rPr>
              <w:alias w:val="Arbeitsblatt_Datum"/>
              <w:tag w:val="Arbeitsblatt_Datum"/>
              <w:id w:val="-527169946"/>
              <w:placeholder>
                <w:docPart w:val="08D55B930E52464C9D3BACE04FF46416"/>
              </w:placeholder>
              <w:showingPlcHdr/>
              <w:text w:multiLine="1"/>
            </w:sdtPr>
            <w:sdtEndPr/>
            <w:sdtContent>
              <w:r w:rsidRPr="00A36AA3" w:rsidR="004F7269">
                <w:rPr>
                  <w:rStyle w:val="Platzhaltertext10pt"/>
                  <w:vanish w:val="true"/>
                  <w:szCs w:val="20"/>
                </w:rPr>
                <w:t>[...]</w:t>
              </w:r>
            </w:sdtContent>
          </w:sdt>
        </w:p>
      </w:tc>
    </w:tr>
    <w:tr w:rsidRPr="00A36AA3" w:rsidR="004F7269" w:rsidTr="0095648F" w14:paraId="57FD07B5" w14:textId="77777777">
      <w:trPr>
        <w:trHeight w:val="344"/>
      </w:trPr>
      <w:tc>
        <w:tcPr>
          <w:tcW w:w="1891"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49BF3FDF" w14:textId="77777777">
          <w:pPr>
            <w:spacing w:before="120" w:after="80" w:line="240" w:lineRule="auto"/>
            <w:rPr>
              <w:rFonts w:cs="Times New Roman"/>
              <w:b/>
              <w:sz w:val="20"/>
              <w:szCs w:val="20"/>
            </w:rPr>
          </w:pPr>
          <w:r w:rsidRPr="00A36AA3">
            <w:rPr>
              <w:b/>
              <w:sz w:val="20"/>
              <w:szCs w:val="20"/>
            </w:rPr>
            <w:t>Arbeitsplatz:</w:t>
          </w:r>
        </w:p>
      </w:tc>
      <w:tc>
        <w:tcPr>
          <w:tcW w:w="7890"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4902356A" w14:textId="77777777">
          <w:pPr>
            <w:spacing w:before="120" w:after="80" w:line="240" w:lineRule="auto"/>
            <w:rPr>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MAG" w:storeItemID="{73f0436b-edca-430f-b437-738ce185447a}"/>
              <w:rPr>
                <w:sz w:val="20"/>
                <w:szCs w:val="20"/>
              </w:rPr>
              <w:alias w:val="Arbeitsblatt_MAG"/>
              <w:tag w:val="Arbeitsblatt_MAG"/>
              <w:id w:val="-1273472600"/>
              <w:placeholder>
                <w:docPart w:val="9920EB5406384C11B46B57C19FBABC8E"/>
              </w:placeholder>
              <w:temporary/>
              <w:showingPlcHdr/>
              <w:text w:multiLine="1"/>
            </w:sdtPr>
            <w:sdtEndPr/>
            <w:sdtContent>
              <w:r w:rsidRPr="00A36AA3" w:rsidR="004F7269">
                <w:rPr>
                  <w:rStyle w:val="Platzhaltertext10pt"/>
                  <w:vanish w:val="true"/>
                  <w:szCs w:val="20"/>
                </w:rPr>
                <w:t>[...]</w:t>
              </w:r>
            </w:sdtContent>
          </w:sdt>
        </w:p>
      </w:tc>
      <w:tc>
        <w:tcPr>
          <w:tcW w:w="2552"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74C7F075" w14:textId="77777777">
          <w:pPr>
            <w:spacing w:before="120" w:after="80" w:line="240" w:lineRule="auto"/>
            <w:rPr>
              <w:b/>
              <w:sz w:val="20"/>
              <w:szCs w:val="20"/>
            </w:rPr>
          </w:pPr>
          <w:r w:rsidRPr="00A36AA3">
            <w:rPr>
              <w:b/>
              <w:bCs/>
              <w:sz w:val="20"/>
              <w:szCs w:val="20"/>
            </w:rPr>
            <w:t>Blatt-Nr.</w:t>
          </w:r>
        </w:p>
      </w:tc>
      <w:tc>
        <w:tcPr>
          <w:tcW w:w="2977"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3560A740" w14:textId="77777777">
          <w:pPr>
            <w:spacing w:before="120" w:after="80" w:line="240" w:lineRule="auto"/>
            <w:rPr>
              <w:bCs/>
              <w:sz w:val="20"/>
              <w:szCs w:val="20"/>
            </w:rPr>
          </w:pPr>
        </w:p>
      </w:tc>
    </w:tr>
  </w:tbl>
  <w:tbl>
    <w:tblPr>
      <w:tblStyle w:val="Tabellenraster"/>
      <w:tblW w:w="15343" w:type="dxa"/>
      <w:tblInd w:w="-147" w:type="dxa"/>
      <w:tblLayout w:type="fixed"/>
      <w:tblLook w:val="04A0" w:firstRow="1" w:lastRow="0" w:firstColumn="1" w:lastColumn="0" w:noHBand="0" w:noVBand="1"/>
    </w:tblPr>
    <w:tblGrid>
      <w:gridCol w:w="3168"/>
      <w:gridCol w:w="929"/>
      <w:gridCol w:w="5684"/>
      <w:gridCol w:w="1418"/>
      <w:gridCol w:w="1134"/>
      <w:gridCol w:w="1276"/>
      <w:gridCol w:w="1734"/>
    </w:tblGrid>
    <w:tr w:rsidRPr="00805457" w:rsidR="00CF1A09" w:rsidTr="0095648F" w14:paraId="5AC481A9" w14:textId="77777777">
      <w:trPr>
        <w:trHeight w:val="267"/>
        <w:tblHeader/>
      </w:trPr>
      <w:tc>
        <w:tcPr>
          <w:tcW w:w="3168" w:type="dxa"/>
          <w:vMerge w:val="restart"/>
          <w:shd w:val="clear" w:color="auto" w:fill="004994"/>
        </w:tcPr>
        <w:p w:rsidRPr="00805457" w:rsidR="00CF1A09" w:rsidP="00CF1A09" w:rsidRDefault="00CF1A09" w14:paraId="211D9335" w14:textId="77777777">
          <w:pPr>
            <w:spacing w:before="40" w:after="60" w:line="240" w:lineRule="auto"/>
            <w:rPr>
              <w:b/>
              <w:color w:val="FFFFFF" w:themeColor="background1"/>
              <w:sz w:val="18"/>
              <w:szCs w:val="18"/>
            </w:rPr>
          </w:pPr>
          <w:r w:rsidRPr="00805457">
            <w:rPr>
              <w:b/>
              <w:color w:val="FFFFFF" w:themeColor="background1"/>
              <w:sz w:val="18"/>
              <w:szCs w:val="18"/>
            </w:rPr>
            <w:t>Ermittelte Gefährdungen</w:t>
          </w:r>
        </w:p>
        <w:p w:rsidRPr="00805457" w:rsidR="00CF1A09" w:rsidP="00CF1A09" w:rsidRDefault="00CF1A09" w14:paraId="06A513AD" w14:textId="77777777">
          <w:pPr>
            <w:tabs>
              <w:tab w:val="clear" w:pos="1134"/>
              <w:tab w:val="left" w:pos="1636"/>
            </w:tabs>
            <w:spacing w:before="40"/>
            <w:rPr>
              <w:color w:val="FFFFFF" w:themeColor="background1"/>
              <w:sz w:val="18"/>
              <w:szCs w:val="18"/>
            </w:rPr>
          </w:pPr>
          <w:r w:rsidRPr="00805457">
            <w:rPr>
              <w:i/>
              <w:color w:val="FFFFFF" w:themeColor="background1"/>
              <w:sz w:val="18"/>
              <w:szCs w:val="18"/>
            </w:rPr>
            <w:t>(Beschreibung)</w:t>
          </w:r>
        </w:p>
      </w:tc>
      <w:tc>
        <w:tcPr>
          <w:tcW w:w="929" w:type="dxa"/>
          <w:vMerge w:val="restart"/>
          <w:shd w:val="clear" w:color="auto" w:fill="004994"/>
        </w:tcPr>
        <w:p w:rsidRPr="00805457" w:rsidR="00CF1A09" w:rsidP="00CF1A09" w:rsidRDefault="00CF1A09" w14:paraId="05F088E7" w14:textId="77777777">
          <w:pPr>
            <w:spacing w:before="40" w:after="60" w:line="240" w:lineRule="auto"/>
            <w:jc w:val="center"/>
            <w:rPr>
              <w:b/>
              <w:color w:val="FFFFFF" w:themeColor="background1"/>
              <w:sz w:val="18"/>
              <w:szCs w:val="18"/>
            </w:rPr>
          </w:pPr>
          <w:r w:rsidRPr="00805457">
            <w:rPr>
              <w:b/>
              <w:color w:val="FFFFFF" w:themeColor="background1"/>
              <w:sz w:val="18"/>
              <w:szCs w:val="18"/>
            </w:rPr>
            <w:t>Risiko</w:t>
          </w:r>
          <w:r>
            <w:rPr>
              <w:b/>
              <w:color w:val="FFFFFF" w:themeColor="background1"/>
              <w:sz w:val="18"/>
              <w:szCs w:val="18"/>
            </w:rPr>
            <w:t xml:space="preserve"> </w:t>
          </w:r>
          <w:r w:rsidRPr="00A91A1E">
            <w:rPr>
              <w:b/>
              <w:color w:val="FFFFFF" w:themeColor="background1"/>
              <w:sz w:val="14"/>
              <w:szCs w:val="14"/>
              <w:vertAlign w:val="superscript"/>
            </w:rPr>
            <w:t>2</w:t>
          </w:r>
        </w:p>
        <w:p w:rsidRPr="00805457" w:rsidR="00CF1A09" w:rsidP="00CF1A09" w:rsidRDefault="00CF1A09" w14:paraId="77C0AA1B" w14:textId="77777777">
          <w:pPr>
            <w:tabs>
              <w:tab w:val="clear" w:pos="1134"/>
              <w:tab w:val="left" w:pos="1636"/>
            </w:tabs>
            <w:spacing w:before="40"/>
            <w:jc w:val="center"/>
            <w:rPr>
              <w:color w:val="FFFFFF" w:themeColor="background1"/>
              <w:sz w:val="18"/>
              <w:szCs w:val="18"/>
            </w:rPr>
          </w:pPr>
          <w:r w:rsidRPr="00805457">
            <w:rPr>
              <w:color w:val="00B050"/>
              <w:sz w:val="18"/>
              <w:szCs w:val="18"/>
              <w:highlight w:val="lightGray"/>
            </w:rPr>
            <w:sym w:font="Wingdings" w:char="F04A"/>
          </w:r>
          <w:r w:rsidRPr="00805457">
            <w:rPr>
              <w:b/>
              <w:color w:val="FFC000"/>
              <w:sz w:val="18"/>
              <w:szCs w:val="18"/>
              <w:highlight w:val="lightGray"/>
            </w:rPr>
            <w:sym w:font="Wingdings" w:char="F04B"/>
          </w:r>
          <w:r w:rsidRPr="00805457">
            <w:rPr>
              <w:color w:val="FF0000"/>
              <w:sz w:val="18"/>
              <w:szCs w:val="18"/>
              <w:highlight w:val="lightGray"/>
            </w:rPr>
            <w:sym w:font="Wingdings" w:char="F04C"/>
          </w:r>
        </w:p>
      </w:tc>
      <w:tc>
        <w:tcPr>
          <w:tcW w:w="5684" w:type="dxa"/>
          <w:vMerge w:val="restart"/>
          <w:shd w:val="clear" w:color="auto" w:fill="004994"/>
        </w:tcPr>
        <w:p w:rsidRPr="00805457" w:rsidR="00CF1A09" w:rsidP="00CF1A09" w:rsidRDefault="00CF1A09" w14:paraId="354AC3BF" w14:textId="77777777">
          <w:pPr>
            <w:tabs>
              <w:tab w:val="clear" w:pos="1134"/>
              <w:tab w:val="left" w:pos="1636"/>
            </w:tabs>
            <w:spacing w:before="40"/>
            <w:rPr>
              <w:color w:val="FFFFFF" w:themeColor="background1"/>
              <w:sz w:val="18"/>
              <w:szCs w:val="18"/>
            </w:rPr>
          </w:pPr>
          <w:r w:rsidRPr="00805457">
            <w:rPr>
              <w:b/>
              <w:color w:val="FFFFFF" w:themeColor="background1"/>
              <w:sz w:val="18"/>
              <w:szCs w:val="18"/>
            </w:rPr>
            <w:t>Schutzmaßnahme</w:t>
          </w:r>
        </w:p>
      </w:tc>
      <w:tc>
        <w:tcPr>
          <w:tcW w:w="2552" w:type="dxa"/>
          <w:gridSpan w:val="2"/>
          <w:shd w:val="clear" w:color="auto" w:fill="004994"/>
        </w:tcPr>
        <w:p w:rsidRPr="00805457" w:rsidR="00CF1A09" w:rsidP="00CF1A09" w:rsidRDefault="00CF1A09" w14:paraId="10444CA2" w14:textId="77777777">
          <w:pPr>
            <w:tabs>
              <w:tab w:val="clear" w:pos="1134"/>
              <w:tab w:val="left" w:pos="1636"/>
            </w:tabs>
            <w:spacing w:before="40"/>
            <w:jc w:val="center"/>
            <w:rPr>
              <w:color w:val="FFFFFF" w:themeColor="background1"/>
              <w:sz w:val="18"/>
              <w:szCs w:val="18"/>
            </w:rPr>
          </w:pPr>
          <w:r w:rsidRPr="00805457">
            <w:rPr>
              <w:b/>
              <w:color w:val="FFFFFF" w:themeColor="background1"/>
              <w:sz w:val="18"/>
              <w:szCs w:val="18"/>
            </w:rPr>
            <w:t>Handlungsbedarf</w:t>
          </w:r>
        </w:p>
      </w:tc>
      <w:tc>
        <w:tcPr>
          <w:tcW w:w="3010" w:type="dxa"/>
          <w:gridSpan w:val="2"/>
          <w:shd w:val="clear" w:color="auto" w:fill="004994"/>
        </w:tcPr>
        <w:p w:rsidRPr="00805457" w:rsidR="00CF1A09" w:rsidP="00CF1A09" w:rsidRDefault="00CF1A09" w14:paraId="273C98F4" w14:textId="77777777">
          <w:pPr>
            <w:tabs>
              <w:tab w:val="clear" w:pos="1134"/>
              <w:tab w:val="left" w:pos="1636"/>
            </w:tabs>
            <w:spacing w:before="40"/>
            <w:jc w:val="center"/>
            <w:rPr>
              <w:b/>
              <w:color w:val="FFFFFF" w:themeColor="background1"/>
              <w:sz w:val="18"/>
              <w:szCs w:val="18"/>
            </w:rPr>
          </w:pPr>
          <w:r w:rsidRPr="00805457">
            <w:rPr>
              <w:b/>
              <w:color w:val="FFFFFF" w:themeColor="background1"/>
              <w:sz w:val="18"/>
              <w:szCs w:val="18"/>
            </w:rPr>
            <w:t>Wirksamkeit</w:t>
          </w:r>
        </w:p>
      </w:tc>
    </w:tr>
    <w:tr w:rsidRPr="00805457" w:rsidR="00CF1A09" w:rsidTr="003A777F" w14:paraId="1F9E9055" w14:textId="77777777">
      <w:trPr>
        <w:trHeight w:val="472"/>
        <w:tblHeader/>
      </w:trPr>
      <w:tc>
        <w:tcPr>
          <w:tcW w:w="3168" w:type="dxa"/>
          <w:vMerge/>
          <w:shd w:val="clear" w:color="auto" w:fill="004994"/>
        </w:tcPr>
        <w:p w:rsidRPr="00805457" w:rsidR="00CF1A09" w:rsidP="00CF1A09" w:rsidRDefault="00CF1A09" w14:paraId="3FAF1300" w14:textId="77777777">
          <w:pPr>
            <w:tabs>
              <w:tab w:val="clear" w:pos="1134"/>
              <w:tab w:val="left" w:pos="1636"/>
            </w:tabs>
            <w:spacing w:before="40"/>
            <w:rPr>
              <w:color w:val="FFFFFF" w:themeColor="background1"/>
              <w:sz w:val="18"/>
              <w:szCs w:val="18"/>
            </w:rPr>
          </w:pPr>
        </w:p>
      </w:tc>
      <w:tc>
        <w:tcPr>
          <w:tcW w:w="929" w:type="dxa"/>
          <w:vMerge/>
          <w:shd w:val="clear" w:color="auto" w:fill="004994"/>
        </w:tcPr>
        <w:p w:rsidRPr="00805457" w:rsidR="00CF1A09" w:rsidP="00CF1A09" w:rsidRDefault="00CF1A09" w14:paraId="3A78C257" w14:textId="77777777">
          <w:pPr>
            <w:tabs>
              <w:tab w:val="clear" w:pos="1134"/>
              <w:tab w:val="left" w:pos="1636"/>
            </w:tabs>
            <w:spacing w:before="40"/>
            <w:rPr>
              <w:color w:val="FFFFFF" w:themeColor="background1"/>
              <w:sz w:val="18"/>
              <w:szCs w:val="18"/>
            </w:rPr>
          </w:pPr>
        </w:p>
      </w:tc>
      <w:tc>
        <w:tcPr>
          <w:tcW w:w="5684" w:type="dxa"/>
          <w:vMerge/>
          <w:shd w:val="clear" w:color="auto" w:fill="004994"/>
        </w:tcPr>
        <w:p w:rsidRPr="00805457" w:rsidR="00CF1A09" w:rsidP="00CF1A09" w:rsidRDefault="00CF1A09" w14:paraId="45C44731" w14:textId="77777777">
          <w:pPr>
            <w:tabs>
              <w:tab w:val="clear" w:pos="1134"/>
              <w:tab w:val="left" w:pos="1636"/>
            </w:tabs>
            <w:spacing w:before="40"/>
            <w:rPr>
              <w:color w:val="FFFFFF" w:themeColor="background1"/>
              <w:sz w:val="18"/>
              <w:szCs w:val="18"/>
            </w:rPr>
          </w:pPr>
        </w:p>
      </w:tc>
      <w:tc>
        <w:tcPr>
          <w:tcW w:w="1418" w:type="dxa"/>
          <w:shd w:val="clear" w:color="auto" w:fill="004994"/>
          <w:vAlign w:val="center"/>
        </w:tcPr>
        <w:p w:rsidRPr="00805457" w:rsidR="00CF1A09" w:rsidP="00CF1A09" w:rsidRDefault="00CF1A09" w14:paraId="15EBF680" w14:textId="77777777">
          <w:pPr>
            <w:tabs>
              <w:tab w:val="clear" w:pos="1134"/>
              <w:tab w:val="left" w:pos="1636"/>
            </w:tabs>
            <w:spacing w:before="40"/>
            <w:jc w:val="center"/>
            <w:rPr>
              <w:color w:val="FFFFFF" w:themeColor="background1"/>
              <w:sz w:val="18"/>
              <w:szCs w:val="18"/>
            </w:rPr>
          </w:pPr>
          <w:r w:rsidRPr="00805457">
            <w:rPr>
              <w:color w:val="FFFFFF" w:themeColor="background1"/>
              <w:sz w:val="18"/>
              <w:szCs w:val="18"/>
            </w:rPr>
            <w:t>Wer</w:t>
          </w:r>
        </w:p>
      </w:tc>
      <w:tc>
        <w:tcPr>
          <w:tcW w:w="1134" w:type="dxa"/>
          <w:shd w:val="clear" w:color="auto" w:fill="004994"/>
          <w:vAlign w:val="center"/>
        </w:tcPr>
        <w:p w:rsidRPr="00805457" w:rsidR="00CF1A09" w:rsidP="00CF1A09" w:rsidRDefault="00CF1A09" w14:paraId="185C3BDC" w14:textId="77777777">
          <w:pPr>
            <w:spacing w:before="40" w:after="60" w:line="240" w:lineRule="auto"/>
            <w:jc w:val="center"/>
            <w:rPr>
              <w:color w:val="FFFFFF" w:themeColor="background1"/>
              <w:sz w:val="18"/>
              <w:szCs w:val="18"/>
            </w:rPr>
          </w:pPr>
          <w:r w:rsidRPr="00805457">
            <w:rPr>
              <w:color w:val="FFFFFF" w:themeColor="background1"/>
              <w:sz w:val="18"/>
              <w:szCs w:val="18"/>
            </w:rPr>
            <w:t>Bis wann</w:t>
          </w:r>
        </w:p>
      </w:tc>
      <w:tc>
        <w:tcPr>
          <w:tcW w:w="1276" w:type="dxa"/>
          <w:shd w:val="clear" w:color="auto" w:fill="004994"/>
          <w:vAlign w:val="center"/>
        </w:tcPr>
        <w:p w:rsidRPr="00805457" w:rsidR="00CF1A09" w:rsidP="00CF1A09" w:rsidRDefault="00CF1A09" w14:paraId="2571129B" w14:textId="77777777">
          <w:pPr>
            <w:spacing w:before="40" w:after="60" w:line="240" w:lineRule="auto"/>
            <w:jc w:val="center"/>
            <w:rPr>
              <w:color w:val="FFFFFF" w:themeColor="background1"/>
              <w:sz w:val="18"/>
              <w:szCs w:val="18"/>
            </w:rPr>
          </w:pPr>
          <w:r w:rsidRPr="00805457">
            <w:rPr>
              <w:color w:val="FFFFFF" w:themeColor="background1"/>
              <w:sz w:val="18"/>
              <w:szCs w:val="18"/>
            </w:rPr>
            <w:t>Wirksam ab</w:t>
          </w:r>
        </w:p>
      </w:tc>
      <w:tc>
        <w:tcPr>
          <w:tcW w:w="1734" w:type="dxa"/>
          <w:shd w:val="clear" w:color="auto" w:fill="004994"/>
          <w:vAlign w:val="center"/>
        </w:tcPr>
        <w:p w:rsidRPr="00805457" w:rsidR="00CF1A09" w:rsidP="00CF1A09" w:rsidRDefault="00CF1A09" w14:paraId="7DE39A2C" w14:textId="77777777">
          <w:pPr>
            <w:spacing w:before="40" w:after="60" w:line="240" w:lineRule="auto"/>
            <w:jc w:val="center"/>
            <w:rPr>
              <w:color w:val="FFFFFF" w:themeColor="background1"/>
              <w:sz w:val="18"/>
              <w:szCs w:val="18"/>
            </w:rPr>
          </w:pPr>
          <w:r w:rsidRPr="00805457">
            <w:rPr>
              <w:color w:val="FFFFFF" w:themeColor="background1"/>
              <w:sz w:val="18"/>
              <w:szCs w:val="18"/>
            </w:rPr>
            <w:t>Wer</w:t>
          </w:r>
        </w:p>
      </w:tc>
    </w:tr>
  </w:tbl>
  <w:p w:rsidRPr="00C91841" w:rsidR="00587AC5" w:rsidP="00F37BE1" w:rsidRDefault="00587AC5" w14:paraId="2113DA95" w14:textId="77777777">
    <w:pPr>
      <w:pStyle w:val="Kopfzeile"/>
      <w:rPr>
        <w:rStyle w:val="berschrift4Char"/>
        <w:rFonts w:eastAsia="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E1"/>
    <w:rsid w:val="00000A60"/>
    <w:rsid w:val="000042FA"/>
    <w:rsid w:val="000131DC"/>
    <w:rsid w:val="0002698D"/>
    <w:rsid w:val="00027385"/>
    <w:rsid w:val="00031CC0"/>
    <w:rsid w:val="0003218F"/>
    <w:rsid w:val="00036D40"/>
    <w:rsid w:val="00040FCB"/>
    <w:rsid w:val="0004340D"/>
    <w:rsid w:val="00062B6E"/>
    <w:rsid w:val="000676C4"/>
    <w:rsid w:val="00074EDA"/>
    <w:rsid w:val="00077EE7"/>
    <w:rsid w:val="00087308"/>
    <w:rsid w:val="00092247"/>
    <w:rsid w:val="000A0028"/>
    <w:rsid w:val="000B103C"/>
    <w:rsid w:val="000D7D65"/>
    <w:rsid w:val="000F4C98"/>
    <w:rsid w:val="000F58AF"/>
    <w:rsid w:val="00100DBA"/>
    <w:rsid w:val="00101901"/>
    <w:rsid w:val="00112A46"/>
    <w:rsid w:val="00120CE4"/>
    <w:rsid w:val="00126E65"/>
    <w:rsid w:val="00143781"/>
    <w:rsid w:val="001455BE"/>
    <w:rsid w:val="00154CC1"/>
    <w:rsid w:val="0015558A"/>
    <w:rsid w:val="00157471"/>
    <w:rsid w:val="001579D9"/>
    <w:rsid w:val="00157C66"/>
    <w:rsid w:val="00165A7B"/>
    <w:rsid w:val="00165F76"/>
    <w:rsid w:val="00170C8F"/>
    <w:rsid w:val="00177E81"/>
    <w:rsid w:val="00183A3A"/>
    <w:rsid w:val="0018501B"/>
    <w:rsid w:val="001857A1"/>
    <w:rsid w:val="0019334D"/>
    <w:rsid w:val="00197690"/>
    <w:rsid w:val="00197D41"/>
    <w:rsid w:val="001C7455"/>
    <w:rsid w:val="001D501C"/>
    <w:rsid w:val="001D5612"/>
    <w:rsid w:val="001D7750"/>
    <w:rsid w:val="001D7FB6"/>
    <w:rsid w:val="001F131F"/>
    <w:rsid w:val="00200E2C"/>
    <w:rsid w:val="00250986"/>
    <w:rsid w:val="002514EF"/>
    <w:rsid w:val="00255C94"/>
    <w:rsid w:val="00256CF4"/>
    <w:rsid w:val="002711BA"/>
    <w:rsid w:val="002935D9"/>
    <w:rsid w:val="00293907"/>
    <w:rsid w:val="00294DFA"/>
    <w:rsid w:val="002B0DD8"/>
    <w:rsid w:val="002E22C2"/>
    <w:rsid w:val="002E2B08"/>
    <w:rsid w:val="002F6190"/>
    <w:rsid w:val="0030429F"/>
    <w:rsid w:val="00305423"/>
    <w:rsid w:val="00307935"/>
    <w:rsid w:val="00311C11"/>
    <w:rsid w:val="0031715B"/>
    <w:rsid w:val="0032778C"/>
    <w:rsid w:val="003314BB"/>
    <w:rsid w:val="00362608"/>
    <w:rsid w:val="003729D0"/>
    <w:rsid w:val="003760ED"/>
    <w:rsid w:val="00376BC7"/>
    <w:rsid w:val="003770F2"/>
    <w:rsid w:val="0037776F"/>
    <w:rsid w:val="00384387"/>
    <w:rsid w:val="003927F6"/>
    <w:rsid w:val="00392C87"/>
    <w:rsid w:val="00397EA6"/>
    <w:rsid w:val="003A2DD7"/>
    <w:rsid w:val="003A777F"/>
    <w:rsid w:val="003B11B3"/>
    <w:rsid w:val="003B3AD6"/>
    <w:rsid w:val="003D1631"/>
    <w:rsid w:val="003E4338"/>
    <w:rsid w:val="0041685F"/>
    <w:rsid w:val="00422CFF"/>
    <w:rsid w:val="0042473C"/>
    <w:rsid w:val="004328C6"/>
    <w:rsid w:val="00452CF4"/>
    <w:rsid w:val="00466DE1"/>
    <w:rsid w:val="004A7170"/>
    <w:rsid w:val="004A7E6E"/>
    <w:rsid w:val="004B23D9"/>
    <w:rsid w:val="004C6C82"/>
    <w:rsid w:val="004D4508"/>
    <w:rsid w:val="004F4AC2"/>
    <w:rsid w:val="004F7269"/>
    <w:rsid w:val="00504578"/>
    <w:rsid w:val="005045A7"/>
    <w:rsid w:val="00505499"/>
    <w:rsid w:val="0052118F"/>
    <w:rsid w:val="005244F4"/>
    <w:rsid w:val="00534DBC"/>
    <w:rsid w:val="0055177F"/>
    <w:rsid w:val="005531A1"/>
    <w:rsid w:val="00560041"/>
    <w:rsid w:val="0056019D"/>
    <w:rsid w:val="00560389"/>
    <w:rsid w:val="00560C03"/>
    <w:rsid w:val="00571695"/>
    <w:rsid w:val="00587AC5"/>
    <w:rsid w:val="0059406D"/>
    <w:rsid w:val="00596AD5"/>
    <w:rsid w:val="00597790"/>
    <w:rsid w:val="005B043B"/>
    <w:rsid w:val="005B3013"/>
    <w:rsid w:val="005B7841"/>
    <w:rsid w:val="005C236C"/>
    <w:rsid w:val="005C26D6"/>
    <w:rsid w:val="005C4650"/>
    <w:rsid w:val="005E0EBE"/>
    <w:rsid w:val="005E4B53"/>
    <w:rsid w:val="005E5611"/>
    <w:rsid w:val="006044E0"/>
    <w:rsid w:val="00612247"/>
    <w:rsid w:val="00620236"/>
    <w:rsid w:val="00627CF0"/>
    <w:rsid w:val="00632F09"/>
    <w:rsid w:val="0063504E"/>
    <w:rsid w:val="00693BD1"/>
    <w:rsid w:val="006B0A1A"/>
    <w:rsid w:val="006B18D5"/>
    <w:rsid w:val="006B1FDF"/>
    <w:rsid w:val="006D36C1"/>
    <w:rsid w:val="006E2F73"/>
    <w:rsid w:val="006E3EE8"/>
    <w:rsid w:val="006E64C0"/>
    <w:rsid w:val="006F5150"/>
    <w:rsid w:val="0070448C"/>
    <w:rsid w:val="00726D50"/>
    <w:rsid w:val="0073129E"/>
    <w:rsid w:val="007344A9"/>
    <w:rsid w:val="00750D68"/>
    <w:rsid w:val="007658D4"/>
    <w:rsid w:val="00774803"/>
    <w:rsid w:val="0079087A"/>
    <w:rsid w:val="007919E1"/>
    <w:rsid w:val="00795B8A"/>
    <w:rsid w:val="007A3CDB"/>
    <w:rsid w:val="007B0090"/>
    <w:rsid w:val="007B7283"/>
    <w:rsid w:val="007D29AB"/>
    <w:rsid w:val="007D4025"/>
    <w:rsid w:val="007D78E1"/>
    <w:rsid w:val="007F76C9"/>
    <w:rsid w:val="0080281F"/>
    <w:rsid w:val="00805457"/>
    <w:rsid w:val="00824198"/>
    <w:rsid w:val="008249E4"/>
    <w:rsid w:val="00826D83"/>
    <w:rsid w:val="00827E02"/>
    <w:rsid w:val="00831203"/>
    <w:rsid w:val="008373E2"/>
    <w:rsid w:val="008728EA"/>
    <w:rsid w:val="0088406A"/>
    <w:rsid w:val="008900E7"/>
    <w:rsid w:val="00891AF8"/>
    <w:rsid w:val="00893BC5"/>
    <w:rsid w:val="00897BB3"/>
    <w:rsid w:val="008B4412"/>
    <w:rsid w:val="008B7428"/>
    <w:rsid w:val="008C0D22"/>
    <w:rsid w:val="008C7055"/>
    <w:rsid w:val="008D6A1F"/>
    <w:rsid w:val="008E161C"/>
    <w:rsid w:val="008F7DED"/>
    <w:rsid w:val="00903E85"/>
    <w:rsid w:val="00923A1C"/>
    <w:rsid w:val="00941B80"/>
    <w:rsid w:val="00941EAD"/>
    <w:rsid w:val="00954680"/>
    <w:rsid w:val="0095555B"/>
    <w:rsid w:val="0095648F"/>
    <w:rsid w:val="00973B1E"/>
    <w:rsid w:val="009762F2"/>
    <w:rsid w:val="00984258"/>
    <w:rsid w:val="00985BE3"/>
    <w:rsid w:val="00987AEB"/>
    <w:rsid w:val="00997D6F"/>
    <w:rsid w:val="009A6723"/>
    <w:rsid w:val="009B0467"/>
    <w:rsid w:val="009B27FA"/>
    <w:rsid w:val="009B2BF7"/>
    <w:rsid w:val="009C4E7E"/>
    <w:rsid w:val="009D146D"/>
    <w:rsid w:val="009F33E7"/>
    <w:rsid w:val="009F7A7B"/>
    <w:rsid w:val="009F7BF2"/>
    <w:rsid w:val="00A02963"/>
    <w:rsid w:val="00A066FB"/>
    <w:rsid w:val="00A121BE"/>
    <w:rsid w:val="00A1756C"/>
    <w:rsid w:val="00A26E86"/>
    <w:rsid w:val="00A33F21"/>
    <w:rsid w:val="00A3500A"/>
    <w:rsid w:val="00A36AA3"/>
    <w:rsid w:val="00A42A65"/>
    <w:rsid w:val="00A43778"/>
    <w:rsid w:val="00A656D6"/>
    <w:rsid w:val="00A7501C"/>
    <w:rsid w:val="00A8107D"/>
    <w:rsid w:val="00A83CE2"/>
    <w:rsid w:val="00A84858"/>
    <w:rsid w:val="00A853F7"/>
    <w:rsid w:val="00A91A1E"/>
    <w:rsid w:val="00A956DD"/>
    <w:rsid w:val="00AB3BAB"/>
    <w:rsid w:val="00AB63E6"/>
    <w:rsid w:val="00AD1047"/>
    <w:rsid w:val="00AD14D8"/>
    <w:rsid w:val="00AD23CD"/>
    <w:rsid w:val="00AE5B26"/>
    <w:rsid w:val="00AE6116"/>
    <w:rsid w:val="00AF20C6"/>
    <w:rsid w:val="00B11E1D"/>
    <w:rsid w:val="00B24250"/>
    <w:rsid w:val="00B27E2A"/>
    <w:rsid w:val="00B40789"/>
    <w:rsid w:val="00B418AC"/>
    <w:rsid w:val="00B64C19"/>
    <w:rsid w:val="00B73F24"/>
    <w:rsid w:val="00BA00B0"/>
    <w:rsid w:val="00BA7469"/>
    <w:rsid w:val="00BB22AC"/>
    <w:rsid w:val="00BC2DFA"/>
    <w:rsid w:val="00BD0505"/>
    <w:rsid w:val="00BD3580"/>
    <w:rsid w:val="00BD48AC"/>
    <w:rsid w:val="00BD4B84"/>
    <w:rsid w:val="00BE7366"/>
    <w:rsid w:val="00BF0A62"/>
    <w:rsid w:val="00BF5C60"/>
    <w:rsid w:val="00C1601F"/>
    <w:rsid w:val="00C26991"/>
    <w:rsid w:val="00C30B8A"/>
    <w:rsid w:val="00C31985"/>
    <w:rsid w:val="00C324EF"/>
    <w:rsid w:val="00C45032"/>
    <w:rsid w:val="00C558FD"/>
    <w:rsid w:val="00C56E5A"/>
    <w:rsid w:val="00C61823"/>
    <w:rsid w:val="00C62689"/>
    <w:rsid w:val="00C76ECD"/>
    <w:rsid w:val="00C80467"/>
    <w:rsid w:val="00C85596"/>
    <w:rsid w:val="00C86158"/>
    <w:rsid w:val="00C91841"/>
    <w:rsid w:val="00C93CC2"/>
    <w:rsid w:val="00CA6F76"/>
    <w:rsid w:val="00CD2F10"/>
    <w:rsid w:val="00CD3754"/>
    <w:rsid w:val="00CD678B"/>
    <w:rsid w:val="00CE6A5D"/>
    <w:rsid w:val="00CF1A09"/>
    <w:rsid w:val="00D13F28"/>
    <w:rsid w:val="00D401B0"/>
    <w:rsid w:val="00D50A48"/>
    <w:rsid w:val="00D671E5"/>
    <w:rsid w:val="00D71AD7"/>
    <w:rsid w:val="00D84F84"/>
    <w:rsid w:val="00D857A1"/>
    <w:rsid w:val="00D90B6F"/>
    <w:rsid w:val="00D919BD"/>
    <w:rsid w:val="00DA591E"/>
    <w:rsid w:val="00DB0483"/>
    <w:rsid w:val="00DB1838"/>
    <w:rsid w:val="00DB6094"/>
    <w:rsid w:val="00DC5659"/>
    <w:rsid w:val="00DC71A3"/>
    <w:rsid w:val="00DC72FE"/>
    <w:rsid w:val="00DD0EAB"/>
    <w:rsid w:val="00DD6BEA"/>
    <w:rsid w:val="00DE1D0C"/>
    <w:rsid w:val="00DE27EA"/>
    <w:rsid w:val="00E00F44"/>
    <w:rsid w:val="00E1240F"/>
    <w:rsid w:val="00E21DB0"/>
    <w:rsid w:val="00E33437"/>
    <w:rsid w:val="00E60674"/>
    <w:rsid w:val="00E7356C"/>
    <w:rsid w:val="00E82121"/>
    <w:rsid w:val="00E90D4D"/>
    <w:rsid w:val="00EA5476"/>
    <w:rsid w:val="00EB303E"/>
    <w:rsid w:val="00EC298A"/>
    <w:rsid w:val="00EE3BD2"/>
    <w:rsid w:val="00EE3ED1"/>
    <w:rsid w:val="00F0396E"/>
    <w:rsid w:val="00F12D26"/>
    <w:rsid w:val="00F218AD"/>
    <w:rsid w:val="00F3316A"/>
    <w:rsid w:val="00F37BE1"/>
    <w:rsid w:val="00F4270B"/>
    <w:rsid w:val="00F4485F"/>
    <w:rsid w:val="00F5167D"/>
    <w:rsid w:val="00F51DAE"/>
    <w:rsid w:val="00F55448"/>
    <w:rsid w:val="00F60B12"/>
    <w:rsid w:val="00F62CF8"/>
    <w:rsid w:val="00F6320B"/>
    <w:rsid w:val="00F83ED2"/>
    <w:rsid w:val="00F85891"/>
    <w:rsid w:val="00FB02AE"/>
    <w:rsid w:val="00FB0AD5"/>
    <w:rsid w:val="00FB4729"/>
    <w:rsid w:val="00FB5E75"/>
    <w:rsid w:val="00FC042C"/>
    <w:rsid w:val="00FC433C"/>
    <w:rsid w:val="00FD187F"/>
    <w:rsid w:val="00FD1AD7"/>
    <w:rsid w:val="00FD28B2"/>
    <w:rsid w:val="00FE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8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40F"/>
    <w:pPr>
      <w:tabs>
        <w:tab w:val="left" w:pos="1134"/>
      </w:tabs>
      <w:spacing w:before="240" w:line="360" w:lineRule="auto"/>
    </w:pPr>
    <w:rPr>
      <w:rFonts w:ascii="Arial" w:eastAsia="Times New Roman" w:hAnsi="Arial" w:cs="Arial"/>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40F"/>
    <w:pPr>
      <w:tabs>
        <w:tab w:val="clear" w:pos="1134"/>
        <w:tab w:val="center" w:pos="4536"/>
        <w:tab w:val="right" w:pos="9072"/>
      </w:tabs>
      <w:spacing w:before="0" w:line="240" w:lineRule="auto"/>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E1240F"/>
  </w:style>
  <w:style w:type="paragraph" w:styleId="Fuzeile">
    <w:name w:val="footer"/>
    <w:basedOn w:val="Standard"/>
    <w:link w:val="FuzeileZchn"/>
    <w:uiPriority w:val="99"/>
    <w:unhideWhenUsed/>
    <w:rsid w:val="00E1240F"/>
    <w:pPr>
      <w:tabs>
        <w:tab w:val="clear" w:pos="1134"/>
        <w:tab w:val="center" w:pos="4536"/>
        <w:tab w:val="right" w:pos="9072"/>
      </w:tabs>
      <w:spacing w:before="0" w:line="240" w:lineRule="auto"/>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E1240F"/>
  </w:style>
  <w:style w:type="paragraph" w:customStyle="1" w:styleId="berschrift4">
    <w:name w:val="Überschrift4"/>
    <w:basedOn w:val="Standard"/>
    <w:link w:val="berschrift4Char"/>
    <w:rsid w:val="00E1240F"/>
    <w:pPr>
      <w:keepNext/>
      <w:tabs>
        <w:tab w:val="clear" w:pos="1134"/>
      </w:tabs>
      <w:spacing w:before="120" w:after="120" w:line="240" w:lineRule="auto"/>
      <w:outlineLvl w:val="2"/>
    </w:pPr>
    <w:rPr>
      <w:b/>
      <w:bCs/>
      <w:sz w:val="28"/>
      <w:szCs w:val="26"/>
    </w:rPr>
  </w:style>
  <w:style w:type="character" w:customStyle="1" w:styleId="berschrift4Char">
    <w:name w:val="Überschrift4 Char"/>
    <w:link w:val="berschrift4"/>
    <w:rsid w:val="00E1240F"/>
    <w:rPr>
      <w:rFonts w:ascii="Arial" w:eastAsia="Times New Roman" w:hAnsi="Arial" w:cs="Arial"/>
      <w:b/>
      <w:bCs/>
      <w:sz w:val="28"/>
      <w:szCs w:val="26"/>
      <w:lang w:eastAsia="de-DE"/>
    </w:rPr>
  </w:style>
  <w:style w:type="table" w:styleId="Tabellenraster">
    <w:name w:val="Table Grid"/>
    <w:basedOn w:val="NormaleTabelle"/>
    <w:uiPriority w:val="59"/>
    <w:rsid w:val="00E124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FD28B2"/>
    <w:pPr>
      <w:tabs>
        <w:tab w:val="clear" w:pos="1134"/>
      </w:tabs>
      <w:autoSpaceDE w:val="0"/>
      <w:autoSpaceDN w:val="0"/>
      <w:spacing w:before="0" w:line="240" w:lineRule="auto"/>
    </w:pPr>
    <w:rPr>
      <w:rFonts w:ascii="Times New Roman" w:hAnsi="Times New Roman" w:cs="Times New Roman"/>
      <w:sz w:val="20"/>
      <w:szCs w:val="20"/>
    </w:rPr>
  </w:style>
  <w:style w:type="character" w:customStyle="1" w:styleId="FunotentextZchn">
    <w:name w:val="Fußnotentext Zchn"/>
    <w:link w:val="Funotentext"/>
    <w:semiHidden/>
    <w:rsid w:val="00FD28B2"/>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rsid w:val="00C1601F"/>
    <w:rPr>
      <w:color w:val="808080"/>
    </w:rPr>
  </w:style>
  <w:style w:type="character" w:customStyle="1" w:styleId="Platzhaltertext10pt">
    <w:name w:val="Platzhaltertext + 10 pt"/>
    <w:basedOn w:val="Platzhaltertext"/>
    <w:uiPriority w:val="1"/>
    <w:qFormat/>
    <w:rsid w:val="00C1601F"/>
    <w:rPr>
      <w:rFonts w:ascii="Arial" w:hAnsi="Arial"/>
      <w:color w:val="808080"/>
      <w:sz w:val="20"/>
    </w:rPr>
  </w:style>
  <w:style w:type="table" w:customStyle="1" w:styleId="Tabellenraster111">
    <w:name w:val="Tabellenraster111"/>
    <w:basedOn w:val="NormaleTabelle"/>
    <w:next w:val="Tabellenraster"/>
    <w:uiPriority w:val="59"/>
    <w:rsid w:val="00120CE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E6116"/>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5B3013"/>
    <w:rPr>
      <w:color w:val="00B050"/>
      <w:bdr w:val="single" w:sz="4" w:space="0" w:color="auto"/>
    </w:rPr>
  </w:style>
  <w:style w:type="character" w:styleId="Hyperlink">
    <w:name w:val="Hyperlink"/>
    <w:basedOn w:val="Absatz-Standardschriftart"/>
    <w:uiPriority w:val="99"/>
    <w:unhideWhenUsed/>
    <w:rsid w:val="00837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2.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footer" Target="/word/footer1.xml" Id="rId13" /><Relationship Type="http://schemas.openxmlformats.org/officeDocument/2006/relationships/styles" Target="/word/styles.xml" Id="rId7" /><Relationship Type="http://schemas.openxmlformats.org/officeDocument/2006/relationships/header" Target="/word/header1.xml" Id="rId12" /><Relationship Type="http://schemas.openxmlformats.org/officeDocument/2006/relationships/theme" Target="/word/theme/theme1.xml" Id="rId16" /><Relationship Type="http://schemas.openxmlformats.org/officeDocument/2006/relationships/endnotes" Target="/word/endnotes.xml" Id="rId11" /><Relationship Type="http://schemas.openxmlformats.org/officeDocument/2006/relationships/glossaryDocument" Target="/word/glossary/document.xml" Id="rId15" /><Relationship Type="http://schemas.openxmlformats.org/officeDocument/2006/relationships/footnotes" Target="/word/footnotes.xml" Id="rId10" /><Relationship Type="http://schemas.openxmlformats.org/officeDocument/2006/relationships/webSettings" Target="/word/webSettings.xml" Id="rId9" /><Relationship Type="http://schemas.openxmlformats.org/officeDocument/2006/relationships/fontTable" Target="/word/fontTable.xml" Id="rId14" /><Relationship Type="http://schemas.openxmlformats.org/officeDocument/2006/relationships/customXml" Target="/customXML/item7.xml" Id="ArbeitsblattContext" /></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ghm.de/fileadmin/user_upload/Arbeitsschuetzer/Praxishilfen/Gefaehrdungsbeurteilungen/GB-Beispiel-Gefaehrdungsmatrix.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03E3ACCAC40C4AA7B2B5607F4C68F"/>
        <w:category>
          <w:name w:val="Allgemein"/>
          <w:gallery w:val="placeholder"/>
        </w:category>
        <w:types>
          <w:type w:val="bbPlcHdr"/>
        </w:types>
        <w:behaviors>
          <w:behavior w:val="content"/>
        </w:behaviors>
        <w:guid w:val="{E0DD3288-FF9E-47D2-88E3-1F0A746726BC}"/>
      </w:docPartPr>
      <w:docPartBody>
        <w:p w:rsidR="00DD5A88" w:rsidRDefault="006F113B">
          <w:pPr>
            <w:pStyle w:val="15303E3ACCAC40C4AA7B2B5607F4C68F"/>
          </w:pPr>
          <w:r w:rsidRPr="00C1601F">
            <w:rPr>
              <w:sz w:val="16"/>
              <w:szCs w:val="16"/>
            </w:rPr>
            <w:t>[...]</w:t>
          </w:r>
        </w:p>
      </w:docPartBody>
    </w:docPart>
    <w:docPart>
      <w:docPartPr>
        <w:name w:val="A93FA7B1337F47F0B47D305BEB7991E3"/>
        <w:category>
          <w:name w:val="Allgemein"/>
          <w:gallery w:val="placeholder"/>
        </w:category>
        <w:types>
          <w:type w:val="bbPlcHdr"/>
        </w:types>
        <w:behaviors>
          <w:behavior w:val="content"/>
        </w:behaviors>
        <w:guid w:val="{AFDE4838-EB57-4BE7-97C2-C772CD7326D5}"/>
      </w:docPartPr>
      <w:docPartBody>
        <w:p w:rsidR="00DD5A88" w:rsidP="00543E1A" w:rsidRDefault="00543E1A">
          <w:pPr>
            <w:pStyle w:val="A93FA7B1337F47F0B47D305BEB7991E32"/>
          </w:pPr>
          <w:r w:rsidRPr="009F7BF2">
            <w:rPr>
              <w:rStyle w:val="Platzhaltertext10pt"/>
              <w:i/>
              <w:iCs/>
              <w:szCs w:val="20"/>
            </w:rPr>
            <w:t>[...]</w:t>
          </w:r>
        </w:p>
      </w:docPartBody>
    </w:docPart>
    <w:docPart>
      <w:docPartPr>
        <w:name w:val="D95F5C347CC04D11A341824D58075F51"/>
        <w:category>
          <w:name w:val="Allgemein"/>
          <w:gallery w:val="placeholder"/>
        </w:category>
        <w:types>
          <w:type w:val="bbPlcHdr"/>
        </w:types>
        <w:behaviors>
          <w:behavior w:val="content"/>
        </w:behaviors>
        <w:guid w:val="{85FE6B3E-D0F5-404E-9526-B2E36E13E5A7}"/>
      </w:docPartPr>
      <w:docPartBody>
        <w:p w:rsidR="00DD5A88" w:rsidP="00543E1A" w:rsidRDefault="00543E1A">
          <w:pPr>
            <w:pStyle w:val="D95F5C347CC04D11A341824D58075F512"/>
          </w:pPr>
          <w:r w:rsidRPr="00903E85">
            <w:rPr>
              <w:rStyle w:val="Platzhaltertext10pt"/>
              <w:sz w:val="18"/>
              <w:szCs w:val="18"/>
            </w:rPr>
            <w:t>[...]</w:t>
          </w:r>
        </w:p>
      </w:docPartBody>
    </w:docPart>
    <w:docPart>
      <w:docPartPr>
        <w:name w:val="FF0AE56F4A2E4CE1B9C73C8D9783BB27"/>
        <w:category>
          <w:name w:val="Allgemein"/>
          <w:gallery w:val="placeholder"/>
        </w:category>
        <w:types>
          <w:type w:val="bbPlcHdr"/>
        </w:types>
        <w:behaviors>
          <w:behavior w:val="content"/>
        </w:behaviors>
        <w:guid w:val="{9A09888A-667C-4990-9B54-B859EC76A239}"/>
      </w:docPartPr>
      <w:docPartBody>
        <w:p w:rsidR="00DD5A88" w:rsidP="00543E1A" w:rsidRDefault="00543E1A">
          <w:pPr>
            <w:pStyle w:val="FF0AE56F4A2E4CE1B9C73C8D9783BB272"/>
          </w:pPr>
          <w:r w:rsidRPr="000B103C">
            <w:rPr>
              <w:rStyle w:val="Platzhaltertext10pt"/>
              <w:color w:val="4472C4" w:themeColor="accent1"/>
              <w:sz w:val="18"/>
              <w:szCs w:val="18"/>
            </w:rPr>
            <w:t>[...]</w:t>
          </w:r>
        </w:p>
      </w:docPartBody>
    </w:docPart>
    <w:docPart>
      <w:docPartPr>
        <w:name w:val="9A9F9B9292F34D129DA3E429796825CA"/>
        <w:category>
          <w:name w:val="Allgemein"/>
          <w:gallery w:val="placeholder"/>
        </w:category>
        <w:types>
          <w:type w:val="bbPlcHdr"/>
        </w:types>
        <w:behaviors>
          <w:behavior w:val="content"/>
        </w:behaviors>
        <w:guid w:val="{BC598AA3-2B7C-4E4D-97DD-D943E1F1E48E}"/>
      </w:docPartPr>
      <w:docPartBody>
        <w:p w:rsidR="00DD5A88" w:rsidP="00543E1A" w:rsidRDefault="00543E1A">
          <w:pPr>
            <w:pStyle w:val="9A9F9B9292F34D129DA3E429796825CA2"/>
          </w:pPr>
          <w:r w:rsidRPr="000B103C">
            <w:rPr>
              <w:rStyle w:val="Platzhaltertext10pt"/>
              <w:color w:val="FFFF00"/>
              <w:sz w:val="18"/>
              <w:szCs w:val="18"/>
            </w:rPr>
            <w:t>[...]</w:t>
          </w:r>
        </w:p>
      </w:docPartBody>
    </w:docPart>
    <w:docPart>
      <w:docPartPr>
        <w:name w:val="38D03F9DC2844BD5A0ECFE17A7DAC7F6"/>
        <w:category>
          <w:name w:val="Allgemein"/>
          <w:gallery w:val="placeholder"/>
        </w:category>
        <w:types>
          <w:type w:val="bbPlcHdr"/>
        </w:types>
        <w:behaviors>
          <w:behavior w:val="content"/>
        </w:behaviors>
        <w:guid w:val="{225D409E-9C2A-4A83-904F-2A34C2860956}"/>
      </w:docPartPr>
      <w:docPartBody>
        <w:p w:rsidR="00DD5A88" w:rsidP="00543E1A" w:rsidRDefault="00543E1A">
          <w:pPr>
            <w:pStyle w:val="38D03F9DC2844BD5A0ECFE17A7DAC7F62"/>
          </w:pPr>
          <w:r w:rsidRPr="000B103C">
            <w:rPr>
              <w:rStyle w:val="Platzhaltertext10pt"/>
              <w:color w:val="C00000"/>
              <w:sz w:val="18"/>
              <w:szCs w:val="18"/>
            </w:rPr>
            <w:t>[...]</w:t>
          </w:r>
        </w:p>
      </w:docPartBody>
    </w:docPart>
    <w:docPart>
      <w:docPartPr>
        <w:name w:val="13EEF03176FB4C7CBED565126E6A7F48"/>
        <w:category>
          <w:name w:val="Allgemein"/>
          <w:gallery w:val="placeholder"/>
        </w:category>
        <w:types>
          <w:type w:val="bbPlcHdr"/>
        </w:types>
        <w:behaviors>
          <w:behavior w:val="content"/>
        </w:behaviors>
        <w:guid w:val="{B9710D7D-2CD4-4208-A9A1-AD1CD3964EDB}"/>
      </w:docPartPr>
      <w:docPartBody>
        <w:p w:rsidR="00DD5A88" w:rsidRDefault="006F113B">
          <w:pPr>
            <w:pStyle w:val="13EEF03176FB4C7CBED565126E6A7F48"/>
          </w:pPr>
          <w:r w:rsidRPr="004344F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1C5AFEB3E0141FAA8FC18FF256C7193"/>
        <w:category>
          <w:name w:val="Allgemein"/>
          <w:gallery w:val="placeholder"/>
        </w:category>
        <w:types>
          <w:type w:val="bbPlcHdr"/>
        </w:types>
        <w:behaviors>
          <w:behavior w:val="content"/>
        </w:behaviors>
        <w:guid w:val="{B891A687-D64D-4333-B9C5-E3F38BEFEA94}"/>
      </w:docPartPr>
      <w:docPartBody>
        <w:p w:rsidR="00DD5A88" w:rsidP="00543E1A" w:rsidRDefault="00543E1A">
          <w:pPr>
            <w:pStyle w:val="11C5AFEB3E0141FAA8FC18FF256C71932"/>
          </w:pPr>
          <w:r w:rsidRPr="00903E85">
            <w:rPr>
              <w:rStyle w:val="Platzhaltertext10pt"/>
              <w:sz w:val="18"/>
              <w:szCs w:val="18"/>
            </w:rPr>
            <w:t>[...]</w:t>
          </w:r>
        </w:p>
      </w:docPartBody>
    </w:docPart>
    <w:docPart>
      <w:docPartPr>
        <w:name w:val="40331C429C05490EBCF43BD16A24E58C"/>
        <w:category>
          <w:name w:val="Allgemein"/>
          <w:gallery w:val="placeholder"/>
        </w:category>
        <w:types>
          <w:type w:val="bbPlcHdr"/>
        </w:types>
        <w:behaviors>
          <w:behavior w:val="content"/>
        </w:behaviors>
        <w:guid w:val="{8DFFE72E-39CD-4DDD-9180-B2F1482237A3}"/>
      </w:docPartPr>
      <w:docPartBody>
        <w:p w:rsidR="00DD5A88" w:rsidP="00543E1A" w:rsidRDefault="00543E1A">
          <w:pPr>
            <w:pStyle w:val="40331C429C05490EBCF43BD16A24E58C2"/>
          </w:pPr>
          <w:r w:rsidRPr="00C1601F">
            <w:rPr>
              <w:rStyle w:val="Platzhaltertext10pt"/>
              <w:szCs w:val="20"/>
            </w:rPr>
            <w:t>[...]</w:t>
          </w:r>
        </w:p>
      </w:docPartBody>
    </w:docPart>
    <w:docPart>
      <w:docPartPr>
        <w:name w:val="A2A0BC11CDDC4E3A8D83FF3770B1F15D"/>
        <w:category>
          <w:name w:val="Allgemein"/>
          <w:gallery w:val="placeholder"/>
        </w:category>
        <w:types>
          <w:type w:val="bbPlcHdr"/>
        </w:types>
        <w:behaviors>
          <w:behavior w:val="content"/>
        </w:behaviors>
        <w:guid w:val="{18AB52B2-B6A0-42B1-B9D0-4FF21E7CC4D7}"/>
      </w:docPartPr>
      <w:docPartBody>
        <w:p w:rsidR="00DD5A88" w:rsidP="00543E1A" w:rsidRDefault="00543E1A">
          <w:pPr>
            <w:pStyle w:val="A2A0BC11CDDC4E3A8D83FF3770B1F15D2"/>
          </w:pPr>
          <w:r w:rsidRPr="00C1601F">
            <w:rPr>
              <w:rStyle w:val="Platzhaltertext10pt"/>
              <w:szCs w:val="20"/>
            </w:rPr>
            <w:t>[...]</w:t>
          </w:r>
        </w:p>
      </w:docPartBody>
    </w:docPart>
    <w:docPart>
      <w:docPartPr>
        <w:name w:val="F53908397E334B2C8D108F3298F8BF90"/>
        <w:category>
          <w:name w:val="Allgemein"/>
          <w:gallery w:val="placeholder"/>
        </w:category>
        <w:types>
          <w:type w:val="bbPlcHdr"/>
        </w:types>
        <w:behaviors>
          <w:behavior w:val="content"/>
        </w:behaviors>
        <w:guid w:val="{0CCA011F-E037-4552-8643-4E7016C4C0BC}"/>
      </w:docPartPr>
      <w:docPartBody>
        <w:p w:rsidR="00543E1A" w:rsidP="00543E1A" w:rsidRDefault="00543E1A">
          <w:pPr>
            <w:pStyle w:val="F53908397E334B2C8D108F3298F8BF901"/>
          </w:pPr>
          <w:r w:rsidRPr="00A36AA3">
            <w:rPr>
              <w:rStyle w:val="Platzhaltertext10pt"/>
              <w:szCs w:val="20"/>
            </w:rPr>
            <w:t>[...]</w:t>
          </w:r>
        </w:p>
      </w:docPartBody>
    </w:docPart>
    <w:docPart>
      <w:docPartPr>
        <w:name w:val="2CE6B6CFA24D4579B1B776DB89F197A1"/>
        <w:category>
          <w:name w:val="Allgemein"/>
          <w:gallery w:val="placeholder"/>
        </w:category>
        <w:types>
          <w:type w:val="bbPlcHdr"/>
        </w:types>
        <w:behaviors>
          <w:behavior w:val="content"/>
        </w:behaviors>
        <w:guid w:val="{A11DFD73-A04A-4EA6-8B41-1849E6685EA9}"/>
      </w:docPartPr>
      <w:docPartBody>
        <w:p w:rsidR="00543E1A" w:rsidP="00543E1A" w:rsidRDefault="00543E1A">
          <w:pPr>
            <w:pStyle w:val="2CE6B6CFA24D4579B1B776DB89F197A11"/>
          </w:pPr>
          <w:r w:rsidRPr="00A36AA3">
            <w:rPr>
              <w:rStyle w:val="Platzhaltertext10pt"/>
              <w:szCs w:val="20"/>
            </w:rPr>
            <w:t>[...]</w:t>
          </w:r>
        </w:p>
      </w:docPartBody>
    </w:docPart>
    <w:docPart>
      <w:docPartPr>
        <w:name w:val="08D55B930E52464C9D3BACE04FF46416"/>
        <w:category>
          <w:name w:val="Allgemein"/>
          <w:gallery w:val="placeholder"/>
        </w:category>
        <w:types>
          <w:type w:val="bbPlcHdr"/>
        </w:types>
        <w:behaviors>
          <w:behavior w:val="content"/>
        </w:behaviors>
        <w:guid w:val="{70C02187-7471-453B-9A07-D61703B04543}"/>
      </w:docPartPr>
      <w:docPartBody>
        <w:p w:rsidR="00543E1A" w:rsidP="00543E1A" w:rsidRDefault="00543E1A">
          <w:pPr>
            <w:pStyle w:val="08D55B930E52464C9D3BACE04FF464161"/>
          </w:pPr>
          <w:r w:rsidRPr="00A36AA3">
            <w:rPr>
              <w:rStyle w:val="Platzhaltertext10pt"/>
              <w:szCs w:val="20"/>
            </w:rPr>
            <w:t>[...]</w:t>
          </w:r>
        </w:p>
      </w:docPartBody>
    </w:docPart>
    <w:docPart>
      <w:docPartPr>
        <w:name w:val="9920EB5406384C11B46B57C19FBABC8E"/>
        <w:category>
          <w:name w:val="Allgemein"/>
          <w:gallery w:val="placeholder"/>
        </w:category>
        <w:types>
          <w:type w:val="bbPlcHdr"/>
        </w:types>
        <w:behaviors>
          <w:behavior w:val="content"/>
        </w:behaviors>
        <w:guid w:val="{054493B8-4E11-4754-842C-EED64F2FDD16}"/>
      </w:docPartPr>
      <w:docPartBody>
        <w:p w:rsidR="00543E1A" w:rsidP="00543E1A" w:rsidRDefault="00543E1A">
          <w:pPr>
            <w:pStyle w:val="9920EB5406384C11B46B57C19FBABC8E1"/>
          </w:pPr>
          <w:r w:rsidRPr="00A36AA3">
            <w:rPr>
              <w:rStyle w:val="Platzhaltertext10pt"/>
              <w:szCs w:val="20"/>
            </w:rPr>
            <w:t>[...]</w:t>
          </w:r>
        </w:p>
      </w:docPartBody>
    </w:docPart>
    <w:docPart>
      <w:docPartPr>
        <w:name w:val="62DBDFF02CD248EB8E1CD7C051E05818"/>
        <w:category>
          <w:name w:val="Allgemein"/>
          <w:gallery w:val="placeholder"/>
        </w:category>
        <w:types>
          <w:type w:val="bbPlcHdr"/>
        </w:types>
        <w:behaviors>
          <w:behavior w:val="content"/>
        </w:behaviors>
        <w:guid w:val="{DD2BEFA6-0FC8-4CBC-B9DA-664594135EBA}"/>
      </w:docPartPr>
      <w:docPartBody>
        <w:p w:rsidR="00543E1A" w:rsidP="00543E1A" w:rsidRDefault="00543E1A">
          <w:pPr>
            <w:pStyle w:val="62DBDFF02CD248EB8E1CD7C051E05818"/>
          </w:pPr>
          <w:r w:rsidRPr="00A36AA3">
            <w:rPr>
              <w:rStyle w:val="Platzhaltertext10p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B"/>
    <w:rsid w:val="00543E1A"/>
    <w:rsid w:val="006F113B"/>
    <w:rsid w:val="00DD5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303E3ACCAC40C4AA7B2B5607F4C68F">
    <w:name w:val="15303E3ACCAC40C4AA7B2B5607F4C68F"/>
  </w:style>
  <w:style w:type="character" w:styleId="Platzhaltertext">
    <w:name w:val="Placeholder Text"/>
    <w:basedOn w:val="Absatz-Standardschriftart"/>
    <w:uiPriority w:val="99"/>
    <w:rsid w:val="00543E1A"/>
    <w:rPr>
      <w:color w:val="808080"/>
    </w:rPr>
  </w:style>
  <w:style w:type="character" w:customStyle="1" w:styleId="Platzhaltertext10pt">
    <w:name w:val="Platzhaltertext + 10 pt"/>
    <w:basedOn w:val="Platzhaltertext"/>
    <w:uiPriority w:val="1"/>
    <w:qFormat/>
    <w:rsid w:val="00543E1A"/>
    <w:rPr>
      <w:rFonts w:ascii="Arial" w:hAnsi="Arial"/>
      <w:color w:val="808080"/>
      <w:sz w:val="20"/>
    </w:rPr>
  </w:style>
  <w:style w:type="paragraph" w:customStyle="1" w:styleId="13EEF03176FB4C7CBED565126E6A7F48">
    <w:name w:val="13EEF03176FB4C7CBED565126E6A7F48"/>
  </w:style>
  <w:style w:type="paragraph" w:customStyle="1" w:styleId="D95F5C347CC04D11A341824D58075F512">
    <w:name w:val="D95F5C347CC04D11A341824D58075F512"/>
    <w:rsid w:val="00543E1A"/>
    <w:pPr>
      <w:tabs>
        <w:tab w:val="left" w:pos="1134"/>
      </w:tabs>
      <w:spacing w:before="240" w:after="0" w:line="360" w:lineRule="auto"/>
    </w:pPr>
    <w:rPr>
      <w:rFonts w:ascii="Arial" w:eastAsia="Times New Roman" w:hAnsi="Arial" w:cs="Arial"/>
      <w:sz w:val="26"/>
      <w:szCs w:val="24"/>
    </w:rPr>
  </w:style>
  <w:style w:type="paragraph" w:customStyle="1" w:styleId="FF0AE56F4A2E4CE1B9C73C8D9783BB272">
    <w:name w:val="FF0AE56F4A2E4CE1B9C73C8D9783BB272"/>
    <w:rsid w:val="00543E1A"/>
    <w:pPr>
      <w:tabs>
        <w:tab w:val="left" w:pos="1134"/>
      </w:tabs>
      <w:spacing w:before="240" w:after="0" w:line="360" w:lineRule="auto"/>
    </w:pPr>
    <w:rPr>
      <w:rFonts w:ascii="Arial" w:eastAsia="Times New Roman" w:hAnsi="Arial" w:cs="Arial"/>
      <w:sz w:val="26"/>
      <w:szCs w:val="24"/>
    </w:rPr>
  </w:style>
  <w:style w:type="paragraph" w:customStyle="1" w:styleId="9A9F9B9292F34D129DA3E429796825CA2">
    <w:name w:val="9A9F9B9292F34D129DA3E429796825CA2"/>
    <w:rsid w:val="00543E1A"/>
    <w:pPr>
      <w:tabs>
        <w:tab w:val="left" w:pos="1134"/>
      </w:tabs>
      <w:spacing w:before="240" w:after="0" w:line="360" w:lineRule="auto"/>
    </w:pPr>
    <w:rPr>
      <w:rFonts w:ascii="Arial" w:eastAsia="Times New Roman" w:hAnsi="Arial" w:cs="Arial"/>
      <w:sz w:val="26"/>
      <w:szCs w:val="24"/>
    </w:rPr>
  </w:style>
  <w:style w:type="paragraph" w:customStyle="1" w:styleId="38D03F9DC2844BD5A0ECFE17A7DAC7F62">
    <w:name w:val="38D03F9DC2844BD5A0ECFE17A7DAC7F62"/>
    <w:rsid w:val="00543E1A"/>
    <w:pPr>
      <w:tabs>
        <w:tab w:val="left" w:pos="1134"/>
      </w:tabs>
      <w:spacing w:before="240" w:after="0" w:line="360" w:lineRule="auto"/>
    </w:pPr>
    <w:rPr>
      <w:rFonts w:ascii="Arial" w:eastAsia="Times New Roman" w:hAnsi="Arial" w:cs="Arial"/>
      <w:sz w:val="26"/>
      <w:szCs w:val="24"/>
    </w:rPr>
  </w:style>
  <w:style w:type="paragraph" w:customStyle="1" w:styleId="11C5AFEB3E0141FAA8FC18FF256C71932">
    <w:name w:val="11C5AFEB3E0141FAA8FC18FF256C71932"/>
    <w:rsid w:val="00543E1A"/>
    <w:pPr>
      <w:tabs>
        <w:tab w:val="left" w:pos="1134"/>
      </w:tabs>
      <w:spacing w:before="240" w:after="0" w:line="360" w:lineRule="auto"/>
    </w:pPr>
    <w:rPr>
      <w:rFonts w:ascii="Arial" w:eastAsia="Times New Roman" w:hAnsi="Arial" w:cs="Arial"/>
      <w:sz w:val="26"/>
      <w:szCs w:val="24"/>
    </w:rPr>
  </w:style>
  <w:style w:type="paragraph" w:customStyle="1" w:styleId="40331C429C05490EBCF43BD16A24E58C2">
    <w:name w:val="40331C429C05490EBCF43BD16A24E58C2"/>
    <w:rsid w:val="00543E1A"/>
    <w:pPr>
      <w:tabs>
        <w:tab w:val="left" w:pos="1134"/>
      </w:tabs>
      <w:spacing w:before="240" w:after="0" w:line="360" w:lineRule="auto"/>
    </w:pPr>
    <w:rPr>
      <w:rFonts w:ascii="Arial" w:eastAsia="Times New Roman" w:hAnsi="Arial" w:cs="Arial"/>
      <w:sz w:val="26"/>
      <w:szCs w:val="24"/>
    </w:rPr>
  </w:style>
  <w:style w:type="paragraph" w:customStyle="1" w:styleId="A2A0BC11CDDC4E3A8D83FF3770B1F15D2">
    <w:name w:val="A2A0BC11CDDC4E3A8D83FF3770B1F15D2"/>
    <w:rsid w:val="00543E1A"/>
    <w:pPr>
      <w:tabs>
        <w:tab w:val="left" w:pos="1134"/>
      </w:tabs>
      <w:spacing w:before="240" w:after="0" w:line="360" w:lineRule="auto"/>
    </w:pPr>
    <w:rPr>
      <w:rFonts w:ascii="Arial" w:eastAsia="Times New Roman" w:hAnsi="Arial" w:cs="Arial"/>
      <w:sz w:val="26"/>
      <w:szCs w:val="24"/>
    </w:rPr>
  </w:style>
  <w:style w:type="paragraph" w:customStyle="1" w:styleId="F53908397E334B2C8D108F3298F8BF901">
    <w:name w:val="F53908397E334B2C8D108F3298F8BF901"/>
    <w:rsid w:val="00543E1A"/>
    <w:pPr>
      <w:tabs>
        <w:tab w:val="left" w:pos="1134"/>
      </w:tabs>
      <w:spacing w:before="240" w:after="0" w:line="360" w:lineRule="auto"/>
    </w:pPr>
    <w:rPr>
      <w:rFonts w:ascii="Arial" w:eastAsia="Times New Roman" w:hAnsi="Arial" w:cs="Arial"/>
      <w:sz w:val="26"/>
      <w:szCs w:val="24"/>
    </w:rPr>
  </w:style>
  <w:style w:type="paragraph" w:customStyle="1" w:styleId="2CE6B6CFA24D4579B1B776DB89F197A11">
    <w:name w:val="2CE6B6CFA24D4579B1B776DB89F197A11"/>
    <w:rsid w:val="00543E1A"/>
    <w:pPr>
      <w:tabs>
        <w:tab w:val="left" w:pos="1134"/>
      </w:tabs>
      <w:spacing w:before="240" w:after="0" w:line="360" w:lineRule="auto"/>
    </w:pPr>
    <w:rPr>
      <w:rFonts w:ascii="Arial" w:eastAsia="Times New Roman" w:hAnsi="Arial" w:cs="Arial"/>
      <w:sz w:val="26"/>
      <w:szCs w:val="24"/>
    </w:rPr>
  </w:style>
  <w:style w:type="paragraph" w:customStyle="1" w:styleId="08D55B930E52464C9D3BACE04FF464161">
    <w:name w:val="08D55B930E52464C9D3BACE04FF464161"/>
    <w:rsid w:val="00543E1A"/>
    <w:pPr>
      <w:tabs>
        <w:tab w:val="left" w:pos="1134"/>
      </w:tabs>
      <w:spacing w:before="240" w:after="0" w:line="360" w:lineRule="auto"/>
    </w:pPr>
    <w:rPr>
      <w:rFonts w:ascii="Arial" w:eastAsia="Times New Roman" w:hAnsi="Arial" w:cs="Arial"/>
      <w:sz w:val="26"/>
      <w:szCs w:val="24"/>
    </w:rPr>
  </w:style>
  <w:style w:type="paragraph" w:customStyle="1" w:styleId="9920EB5406384C11B46B57C19FBABC8E1">
    <w:name w:val="9920EB5406384C11B46B57C19FBABC8E1"/>
    <w:rsid w:val="00543E1A"/>
    <w:pPr>
      <w:tabs>
        <w:tab w:val="left" w:pos="1134"/>
      </w:tabs>
      <w:spacing w:before="240" w:after="0" w:line="360" w:lineRule="auto"/>
    </w:pPr>
    <w:rPr>
      <w:rFonts w:ascii="Arial" w:eastAsia="Times New Roman" w:hAnsi="Arial" w:cs="Arial"/>
      <w:sz w:val="26"/>
      <w:szCs w:val="24"/>
    </w:rPr>
  </w:style>
  <w:style w:type="paragraph" w:customStyle="1" w:styleId="A93FA7B1337F47F0B47D305BEB7991E32">
    <w:name w:val="A93FA7B1337F47F0B47D305BEB7991E32"/>
    <w:rsid w:val="00543E1A"/>
    <w:pPr>
      <w:tabs>
        <w:tab w:val="left" w:pos="1134"/>
      </w:tabs>
      <w:spacing w:before="240" w:after="0" w:line="360" w:lineRule="auto"/>
    </w:pPr>
    <w:rPr>
      <w:rFonts w:ascii="Arial" w:eastAsia="Times New Roman" w:hAnsi="Arial" w:cs="Arial"/>
      <w:sz w:val="26"/>
      <w:szCs w:val="24"/>
    </w:rPr>
  </w:style>
  <w:style w:type="paragraph" w:customStyle="1" w:styleId="2CFFFCC6921448BD8613684FC8BA71012">
    <w:name w:val="2CFFFCC6921448BD8613684FC8BA71012"/>
    <w:rsid w:val="00543E1A"/>
    <w:pPr>
      <w:tabs>
        <w:tab w:val="center" w:pos="4536"/>
        <w:tab w:val="right" w:pos="9072"/>
      </w:tabs>
      <w:spacing w:after="0" w:line="240" w:lineRule="auto"/>
    </w:pPr>
    <w:rPr>
      <w:rFonts w:ascii="Calibri" w:eastAsia="Calibri" w:hAnsi="Calibri" w:cs="Times New Roman"/>
      <w:lang w:eastAsia="en-US"/>
    </w:rPr>
  </w:style>
  <w:style w:type="paragraph" w:customStyle="1" w:styleId="2990D7C823A04412948FA6D04E9E00432">
    <w:name w:val="2990D7C823A04412948FA6D04E9E00432"/>
    <w:rsid w:val="00543E1A"/>
    <w:pPr>
      <w:tabs>
        <w:tab w:val="center" w:pos="4536"/>
        <w:tab w:val="right" w:pos="9072"/>
      </w:tabs>
      <w:spacing w:after="0" w:line="240" w:lineRule="auto"/>
    </w:pPr>
    <w:rPr>
      <w:rFonts w:ascii="Calibri" w:eastAsia="Calibri" w:hAnsi="Calibri" w:cs="Times New Roman"/>
      <w:lang w:eastAsia="en-US"/>
    </w:rPr>
  </w:style>
  <w:style w:type="paragraph" w:customStyle="1" w:styleId="62DBDFF02CD248EB8E1CD7C051E05818">
    <w:name w:val="62DBDFF02CD248EB8E1CD7C051E05818"/>
    <w:rsid w:val="00543E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b15d38f9275f4b0b" /></Relationships>
</file>

<file path=customXML/item7.xml><?xml version="1.0" encoding="utf-8"?>
<!--Generiert am 13.12.2023 23:24:58-->
<ArbeitsblattContext xmlns="http://vita.bg.vm/2010/propertyset/Vita.Betriebe.Batches.PD.ArbeitsblattContext/" xmlns:xsi="http://www.w3.org/2001/XMLSchema-instance">
  <Arbeitsblatt_Tabelle>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Beim Öffnen der Tür mittels Notentriegelung, Tür erst spaltbreit öffnen und prüfen, ob der Fahrkorb hinter der Schachttür vorhanden ist; erst danach Tür vollständig öffnen</Arbeitsblatt_Tabelle_Schutzziele_Gefaehrdung>
        </Arbeitsblatt_Tabelle>
        <Arbeitsblatt_Tabelle xmlns="http://vita.bg.vm/2010/propertyset/Vita.Betriebe.Batches.PD.ArbeitsblattContext/Arbeitsblatt_Tabelle_Schutzziele">
          <Arbeitsblatt_Tabelle_Schutzziele_Gefaehrdung>Nicht über das Fahrkorbgeländer treten oder mit dem Körperschwerpunkt darüber beugen</Arbeitsblatt_Tabelle_Schutzziele_Gefaehrdung>
        </Arbeitsblatt_Tabelle>
        <Arbeitsblatt_Tabelle xmlns="http://vita.bg.vm/2010/propertyset/Vita.Betriebe.Batches.PD.ArbeitsblattContext/Arbeitsblatt_Tabelle_Schutzziele">
          <Arbeitsblatt_Tabelle_Schutzziele_Gefaehrdung>Bei Geländerhöhen kleiner 100 cm und Wandabständen größer 30 cm, PSA gegen Absturz als Rückhaltesystem benutzen</Arbeitsblatt_Tabelle_Schutzziele_Gefaehrdung>
        </Arbeitsblatt_Tabelle>
        <Arbeitsblatt_Tabelle xmlns="http://vita.bg.vm/2010/propertyset/Vita.Betriebe.Batches.PD.ArbeitsblattContext/Arbeitsblatt_Tabelle_Schutzziele">
          <Arbeitsblatt_Tabelle_Schutzziele_Gefaehrdung>Bei Arbeiten außerhalb des Fahrkorbdaches, bei denen technische Schutzmaßnahmen (TOP-Prinzip) nicht eingesetzt werden können, PSA gegen Absturz als Auffangsystem verwenden</Arbeitsblatt_Tabelle_Schutzziele_Gefaehrdung>
        </Arbeitsblatt_Tabelle>
        <Arbeitsblatt_Tabelle xmlns="http://vita.bg.vm/2010/propertyset/Vita.Betriebe.Batches.PD.ArbeitsblattContext/Arbeitsblatt_Tabelle_Schutzziele">
          <Arbeitsblatt_Tabelle_Schutzziele_Gefaehrdung>PSA gegen Absturz nur an gekennzeichneten Anschlagpunkten bzw. vor Beginn der Arbeiten festgelegten und ausreichend dimensionierten Anschlagpunkten befestigen</Arbeitsblatt_Tabelle_Schutzziele_Gefaehrdung>
        </Arbeitsblatt_Tabelle>
        <Arbeitsblatt_Tabelle xmlns="http://vita.bg.vm/2010/propertyset/Vita.Betriebe.Batches.PD.ArbeitsblattContext/Arbeitsblatt_Tabelle_Schutzziele">
          <Arbeitsblatt_Tabelle_Schutzziele_Gefaehrdung>Rettungs- und Erste-Hilfe-Maßnahmen festlegen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Absturz</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Vor Betreten des Fahrkorbdaches, Schachtbeleuchtung einschalten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Beleuchtung, Licht</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Bei Arbeiten an elektrischen Bauteilen die 5 Sicherheitsregeln beachten</Arbeitsblatt_Tabelle_Schutzziele_Gefaehrdung>
        </Arbeitsblatt_Tabelle>
        <Arbeitsblatt_Tabelle xmlns="http://vita.bg.vm/2010/propertyset/Vita.Betriebe.Batches.PD.ArbeitsblattContext/Arbeitsblatt_Tabelle_Schutzziele">
          <Arbeitsblatt_Tabelle_Schutzziele_Gefaehrdung>Wenn Steckdose mit Fehlerstromschutzeinrichtung nicht vorhanden ist, ortsveränderliche Fehlerstrom-Schutzeinrichtung benutzen</Arbeitsblatt_Tabelle_Schutzziele_Gefaehrdung>
        </Arbeitsblatt_Tabelle>
        <Arbeitsblatt_Tabelle xmlns="http://vita.bg.vm/2010/propertyset/Vita.Betriebe.Batches.PD.ArbeitsblattContext/Arbeitsblatt_Tabelle_Schutzziele">
          <Arbeitsblatt_Tabelle_Schutzziele_Gefaehrdung>Geeignetes isoliertes Werkzeug und geeignete Messmittel verwenden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Elektrischer Schlag und Störlichtbogen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Fahrkorb nur mit Inspektionssteuerung verfahren</Arbeitsblatt_Tabelle_Schutzziele_Gefaehrdung>
        </Arbeitsblatt_Tabelle>
        <Arbeitsblatt_Tabelle xmlns="http://vita.bg.vm/2010/propertyset/Vita.Betriebe.Batches.PD.ArbeitsblattContext/Arbeitsblatt_Tabelle_Schutzziele">
          <Arbeitsblatt_Tabelle_Schutzziele_Gefaehrdung>Beim Fahren des Fahrkorbs nicht arbeiten</Arbeitsblatt_Tabelle_Schutzziele_Gefaehrdung>
        </Arbeitsblatt_Tabelle>
        <Arbeitsblatt_Tabelle xmlns="http://vita.bg.vm/2010/propertyset/Vita.Betriebe.Batches.PD.ArbeitsblattContext/Arbeitsblatt_Tabelle_Schutzziele">
          <Arbeitsblatt_Tabelle_Schutzziele_Gefaehrdung>Inspektionstätigkeiten dürfen nur in Abwärtsrichtung durchgeführt werden (Quetschgefahr durch Gegengewicht)</Arbeitsblatt_Tabelle_Schutzziele_Gefaehrdung>
        </Arbeitsblatt_Tabelle>
        <Arbeitsblatt_Tabelle xmlns="http://vita.bg.vm/2010/propertyset/Vita.Betriebe.Batches.PD.ArbeitsblattContext/Arbeitsblatt_Tabelle_Schutzziele">
          <Arbeitsblatt_Tabelle_Schutzziele_Gefaehrdung>Beim Fahren nicht über das Fahrkorbgeländer beugen</Arbeitsblatt_Tabelle_Schutzziele_Gefaehrdung>
        </Arbeitsblatt_Tabelle>
        <Arbeitsblatt_Tabelle xmlns="http://vita.bg.vm/2010/propertyset/Vita.Betriebe.Batches.PD.ArbeitsblattContext/Arbeitsblatt_Tabelle_Schutzziele">
          <Arbeitsblatt_Tabelle_Schutzziele_Gefaehrdung>Beim Anfahren der obersten Haltestelle alle technischen Maßnahmen zur Einhaltung des Schutzraumes einsetzen (zwischen dem obersten Fahrkorbteil (z.B. Geländer) und dem Schachtkopf muss ein Sicherheitsabstand von 500 mm verbleiben)</Arbeitsblatt_Tabelle_Schutzziele_Gefaehrdung>
        </Arbeitsblatt_Tabelle>
        <Arbeitsblatt_Tabelle xmlns="http://vita.bg.vm/2010/propertyset/Vita.Betriebe.Batches.PD.ArbeitsblattContext/Arbeitsblatt_Tabelle_Schutzziele">
          <Arbeitsblatt_Tabelle_Schutzziele_Gefaehrdung>Ist keine Inspektionssteuerung vorhanden, Fahrkommandos grundsätzlich nur durch den Monteur geben, der auf dem Fahrkorbdach steht (z.B. akustisch oder per Funkgerät); Eingabe des Fahrbefehls durch den zweiten Monteur, der an der Steuerung steht</Arbeitsblatt_Tabelle_Schutzziele_Gefaehrdung>
        </Arbeitsblatt_Tabelle>
        <Arbeitsblatt_Tabelle xmlns="http://vita.bg.vm/2010/propertyset/Vita.Betriebe.Batches.PD.ArbeitsblattContext/Arbeitsblatt_Tabelle_Schutzziele">
          <Arbeitsblatt_Tabelle_Schutzziele_Gefaehrdung>Bei Umlaufaufzügen (Paternoster) nicht auf dem Fahrkorbdach mitfahren</Arbeitsblatt_Tabelle_Schutzziele_Gefaehrdung>
        </Arbeitsblatt_Tabelle>
        <Arbeitsblatt_Tabelle xmlns="http://vita.bg.vm/2010/propertyset/Vita.Betriebe.Batches.PD.ArbeitsblattContext/Arbeitsblatt_Tabelle_Schutzziele">
          <Arbeitsblatt_Tabelle_Schutzziele_Gefaehrdung>In gemeinsamen Aufzugsschächten (Quetschgefahr durch Nachbaranlage) Nachbaranlagen ausschalten, außer es ist durch eine Checkliste anders geregelt (Herstellung des gleichen Sicherheitsniveaus auf andere Weise, z. B. durch geeignete Schachtabtrennung)</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Kontrolliert bewegte ungeschützte Teile</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Fahrkorbdach erst betreten, wenn die Stufe zur Schachttürschwelle höchstens 0,5 m beträgt</Arbeitsblatt_Tabelle_Schutzziele_Gefaehrdung>
        </Arbeitsblatt_Tabelle>
        <Arbeitsblatt_Tabelle xmlns="http://vita.bg.vm/2010/propertyset/Vita.Betriebe.Batches.PD.ArbeitsblattContext/Arbeitsblatt_Tabelle_Schutzziele">
          <Arbeitsblatt_Tabelle_Schutzziele_Gefaehrdung>Öl- und Fettverschmutzungen auf dem Fahrkorbdach bzw. den Aufbauteilen vor dem Beginn der Arbeiten beseitigen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Sturz, Ausrutschen, Stolpern, Umknicken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Fahrkorbdach erst betreten, wenn Schachttürschalter, Nothalt-Taster und Inspektionsfahrt eingeschaltet und ihre Funktion überprüft wurde</Arbeitsblatt_Tabelle_Schutzziele_Gefaehrdung>
        </Arbeitsblatt_Tabelle>
        <Arbeitsblatt_Tabelle xmlns="http://vita.bg.vm/2010/propertyset/Vita.Betriebe.Batches.PD.ArbeitsblattContext/Arbeitsblatt_Tabelle_Schutzziele">
          <Arbeitsblatt_Tabelle_Schutzziele_Gefaehrdung>Wegen der Gefahr unkontrollierter Bewegungen des Fahrkorbs müssen der Geschwindigkeitsbegrenzer, die Fangvorrichtung und der Notendschalter eingebaut, eingestellt und voll funktionsfähig sein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Unkontrolliert bewegte Teile</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Vor dem Fahren in Schachtbereiche, von denen aus keine Schachttür erreichbar ist, sicherstellen, dass ein Notruf nach außerhalb des Aufzugsschachtes möglich ist (z.B. Notruftaster, Mobiltelefon, Funkgerät, 2. Monteur außerhalb des Schachtes)</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Unzureichende Organisation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Arbeitsblatt_Tabelle_Gefaehrdung>
      <Arbeitsblatt_Tabelle_Risiko_Gering>J</Arbeitsblatt_Tabelle_Risiko_Gering>
      <Arbeitsblatt_Tabelle_Risiko_Hoch>L</Arbeitsblatt_Tabelle_Risiko_Hoch>
      <Arbeitsblatt_Tabelle_Risiko_Mittel>K</Arbeitsblatt_Tabelle_Risiko_Mittel>
    </ArbeitsblattContext>
  </Arbeitsblatt_Tabelle>
  <Arbeitsblatt_Datum>13.12.2023</Arbeitsblatt_Datum>
  <Arbeitsblatt_MAG>Fahrkorbdach im Aufzugsschacht</Arbeitsblatt_MAG>
  <Arbeitsblatt_Name>Fahrkorbdach im Aufzugsschacht</Arbeitsblatt_Name>
</ArbeitsblattContext>
</file>

<file path=customXML/itemProps7.xml><?xml version="1.0" encoding="utf-8"?>
<ds:datastoreItem xmlns:ds="http://schemas.openxmlformats.org/officeDocument/2006/customXml" ds:itemID="{73f0436b-edca-430f-b437-738ce185447a}"/>
</file>

<file path=docProps/app.xml><?xml version="1.0" encoding="utf-8"?>
<Properties xmlns="http://schemas.openxmlformats.org/officeDocument/2006/extended-properties" xmlns:vt="http://schemas.openxmlformats.org/officeDocument/2006/docPropsVTypes">
  <Template>31403.dotx</Template>
  <TotalTime>0</TotalTime>
  <Pages>1</Pages>
  <Words>28</Words>
  <Characters>178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Gasantrieb_KFZ</vt:lpstr>
    </vt:vector>
  </TitlesOfParts>
  <Manager>R. Palme</Manager>
  <Company>BGHM</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Gasantrieb_KFZ</dc:title>
  <dc:subject>Gefährdungsbeurteilung</dc:subject>
  <dc:creator>Schaumburg, Vera, BGHM</dc:creator>
  <cp:keywords/>
  <dc:description>Ansprechpartner: J. Heinze</dc:description>
  <cp:lastModifiedBy>Sohns, Marion, BGHM</cp:lastModifiedBy>
  <cp:revision>6</cp:revision>
  <dcterms:created xsi:type="dcterms:W3CDTF">2021-10-25T15:07:00Z</dcterms:created>
  <dcterms:modified xsi:type="dcterms:W3CDTF">2023-12-04T09:30:00Z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0x01010006F30B0F020E054B9306A41A5C561B3E</vt:lpwstr>
  </property>
  <property fmtid="{D5CDD505-2E9C-101B-9397-08002B2CF9AE}" pid="3" name="_dlc_DocIdItemGuid">
    <vt:lpwstr>7e9889ba-deec-4122-a474-760614e24711</vt:lpwstr>
  </property>
</Properties>
</file>