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a679f5c7-c0eb-47ee-906c-3275000ba15a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a679f5c7-c0eb-47ee-906c-3275000ba15a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a679f5c7-c0eb-47ee-906c-3275000ba15a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a679f5c7-c0eb-47ee-906c-3275000ba15a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a679f5c7-c0eb-47ee-906c-3275000ba15a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a679f5c7-c0eb-47ee-906c-3275000ba15a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a679f5c7-c0eb-47ee-906c-3275000ba15a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a679f5c7-c0eb-47ee-906c-3275000ba15a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a679f5c7-c0eb-47ee-906c-3275000ba15a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a679f5c7-c0eb-47ee-906c-3275000ba15a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a679f5c7-c0eb-47ee-906c-3275000ba15a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52e1284d1a78400e" /></Relationships>
</file>

<file path=customXML/item7.xml><?xml version="1.0" encoding="utf-8"?>
<!--Generiert am 13.12.2023 23:25:02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Förderebene im Ausschubbereich auskleiden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Einzelgefahrstellen des Förderers (z. B. durch Abdeckungen oder Füllstücke mit max. 5 mm Spaltöffnung)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NOT-AUS-Schalter nach EN 619 mindestens alle 20 m anbringen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Förderebene auskleiden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Sichere Zugänge (Treppen, Laufstege und Überstiege) schaffen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Sturz, Ausrutschen, Stolpern, Umknicken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Abzugsrollengang</Arbeitsblatt_MAG>
  <Arbeitsblatt_Name>Abzugsrollengang</Arbeitsblatt_Name>
</ArbeitsblattContext>
</file>

<file path=customXML/itemProps7.xml><?xml version="1.0" encoding="utf-8"?>
<ds:datastoreItem xmlns:ds="http://schemas.openxmlformats.org/officeDocument/2006/customXml" ds:itemID="{a679f5c7-c0eb-47ee-906c-3275000ba15a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