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B66409" w14:paraId="5CAE4C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265D0300" w14:textId="77777777" w:rsidR="00B66409" w:rsidRDefault="00B66409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5948E60C" w14:textId="77777777" w:rsidR="00B66409" w:rsidRDefault="00B66409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B66409" w14:paraId="51AE4A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25B5D06E" w14:textId="77777777" w:rsidR="00B66409" w:rsidRDefault="00B66409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Arbeiten mit Zerspanungsmaschinen</w:t>
            </w:r>
          </w:p>
          <w:p w14:paraId="4B09CA9A" w14:textId="77777777" w:rsidR="00B66409" w:rsidRDefault="00B66409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B66409" w14:paraId="50ED031D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265D2D86" w14:textId="77777777" w:rsidR="00B66409" w:rsidRDefault="00B66409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5FA82700" w14:textId="77777777" w:rsidR="00B66409" w:rsidRDefault="00B66409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B66409" w14:paraId="5BF01722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2F9D60C1" w14:textId="77777777" w:rsidR="00B66409" w:rsidRDefault="00B66409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43959133" w14:textId="77777777" w:rsidR="00B66409" w:rsidRDefault="00B66409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B66409" w14:paraId="6FBCEDB0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24B469BE" w14:textId="77777777" w:rsidR="00B66409" w:rsidRDefault="00B66409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38495133" w14:textId="77777777" w:rsidR="00B66409" w:rsidRDefault="00B66409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B66409" w14:paraId="6979DA9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3DF762D0" w14:textId="77777777" w:rsidR="00B66409" w:rsidRDefault="00B66409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696925D" w14:textId="77777777" w:rsidR="00B66409" w:rsidRDefault="00B66409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476431" w14:paraId="327C809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2C3C6C6" w14:textId="77777777" w:rsidR="00476431" w:rsidRDefault="00476431" w:rsidP="00B66409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D55" w14:textId="77777777" w:rsidR="00476431" w:rsidRDefault="00476431" w:rsidP="00B66409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476431" w14:paraId="5BC57DD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D5DC8A4" w14:textId="77777777" w:rsidR="00476431" w:rsidRDefault="00476431" w:rsidP="00B66409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6BA" w14:textId="77777777" w:rsidR="00476431" w:rsidRDefault="00476431" w:rsidP="00B66409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476431" w14:paraId="5435CEB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278A95F" w14:textId="77777777" w:rsidR="00476431" w:rsidRDefault="00476431" w:rsidP="00B66409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150" w14:textId="77777777" w:rsidR="00476431" w:rsidRDefault="00476431" w:rsidP="00B66409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476431" w14:paraId="1B4F7DB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F476B31" w14:textId="77777777" w:rsidR="00476431" w:rsidRDefault="00476431" w:rsidP="00B66409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92F" w14:textId="77777777" w:rsidR="00476431" w:rsidRDefault="00476431" w:rsidP="00B66409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539739DC" w14:textId="77777777" w:rsidR="00B66409" w:rsidRDefault="00B66409">
      <w:pPr>
        <w:rPr>
          <w:rFonts w:ascii="Arial" w:hAnsi="Arial"/>
        </w:rPr>
      </w:pPr>
    </w:p>
    <w:p w14:paraId="6B939F56" w14:textId="77777777" w:rsidR="00B66409" w:rsidRDefault="00B66409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B66409" w14:paraId="0D027CFF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19548E18" w14:textId="77777777" w:rsidR="00B66409" w:rsidRDefault="00B66409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Zerspanungsmaschinen</w:t>
            </w:r>
            <w:proofErr w:type="spellEnd"/>
            <w:r>
              <w:rPr>
                <w:rFonts w:ascii="Arial" w:hAnsi="Arial"/>
                <w:b/>
              </w:rPr>
              <w:t xml:space="preserve"> wie Drehmaschinen, Fräsmaschinen,</w:t>
            </w:r>
          </w:p>
          <w:p w14:paraId="5BDBFF44" w14:textId="77777777" w:rsidR="00B66409" w:rsidRDefault="00B6640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Bohrmaschinen:</w:t>
            </w:r>
          </w:p>
        </w:tc>
        <w:tc>
          <w:tcPr>
            <w:tcW w:w="6945" w:type="dxa"/>
          </w:tcPr>
          <w:p w14:paraId="21DCB7A9" w14:textId="77777777" w:rsidR="00B66409" w:rsidRDefault="00B66409">
            <w:pPr>
              <w:rPr>
                <w:rFonts w:ascii="Arial" w:hAnsi="Arial"/>
              </w:rPr>
            </w:pPr>
          </w:p>
          <w:p w14:paraId="2B7E8DB6" w14:textId="77777777" w:rsidR="00B66409" w:rsidRDefault="00B66409">
            <w:pPr>
              <w:rPr>
                <w:rFonts w:ascii="Arial" w:hAnsi="Arial"/>
              </w:rPr>
            </w:pPr>
          </w:p>
          <w:p w14:paraId="310F4540" w14:textId="77777777" w:rsidR="00B66409" w:rsidRDefault="00B66409">
            <w:pPr>
              <w:rPr>
                <w:rFonts w:ascii="Arial" w:hAnsi="Arial"/>
              </w:rPr>
            </w:pPr>
          </w:p>
          <w:p w14:paraId="31E082B1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Hautkontakt mit Kühlschmierstoffen geeigneten Hautschutz verwenden</w:t>
            </w:r>
          </w:p>
        </w:tc>
      </w:tr>
      <w:tr w:rsidR="00B66409" w14:paraId="585C7F6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3381FB0F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1C893FAD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Schmuck und Armbanduhren ablegen</w:t>
            </w:r>
          </w:p>
        </w:tc>
      </w:tr>
      <w:tr w:rsidR="00B66409" w14:paraId="4C7D59C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6F915F8C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70B6DBA" w14:textId="77777777" w:rsidR="00B66409" w:rsidRDefault="00B66409">
            <w:pPr>
              <w:numPr>
                <w:ilvl w:val="0"/>
                <w:numId w:val="20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auf enganliegende Kleidung achten</w:t>
            </w:r>
          </w:p>
        </w:tc>
      </w:tr>
      <w:tr w:rsidR="00B66409" w14:paraId="58C3939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7FE90B24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2A5D4F9A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geeigneten </w:t>
            </w:r>
            <w:proofErr w:type="spellStart"/>
            <w:r>
              <w:rPr>
                <w:rFonts w:ascii="Arial" w:hAnsi="Arial"/>
              </w:rPr>
              <w:t>Spänehaken</w:t>
            </w:r>
            <w:proofErr w:type="spellEnd"/>
            <w:r>
              <w:rPr>
                <w:rFonts w:ascii="Arial" w:hAnsi="Arial"/>
              </w:rPr>
              <w:t xml:space="preserve"> verwenden</w:t>
            </w:r>
          </w:p>
        </w:tc>
      </w:tr>
      <w:tr w:rsidR="00B66409" w14:paraId="14D043D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62022773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7B062F0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Späne mit Handbesen entfernen</w:t>
            </w:r>
          </w:p>
        </w:tc>
      </w:tr>
      <w:tr w:rsidR="00B66409" w14:paraId="5FB9F0B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14C760DB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FDB6B8E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keine Handschuhe beim Bohren tragen</w:t>
            </w:r>
          </w:p>
        </w:tc>
      </w:tr>
      <w:tr w:rsidR="00B66409" w14:paraId="46619B3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7B53826D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DBF7E6B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wegfliegenden Spänen Schutzbrille benutzen</w:t>
            </w:r>
          </w:p>
        </w:tc>
      </w:tr>
      <w:tr w:rsidR="00B66409" w14:paraId="463D52A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298CB712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1657ED75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Werkstücke fest einspannen</w:t>
            </w:r>
          </w:p>
        </w:tc>
      </w:tr>
      <w:tr w:rsidR="00B66409" w14:paraId="0867463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3998D6DE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777C257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Ausblasen der Werkstücke nur mit lärmarmen Düsen</w:t>
            </w:r>
          </w:p>
        </w:tc>
      </w:tr>
      <w:tr w:rsidR="00B66409" w14:paraId="1FC0000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</w:tcPr>
          <w:p w14:paraId="7CFD982C" w14:textId="77777777" w:rsidR="00B66409" w:rsidRDefault="00B66409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27C3DB47" w14:textId="77777777" w:rsidR="00B66409" w:rsidRDefault="00B66409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Schutzeinrichtungen verwenden, in keinem Fall manipulieren</w:t>
            </w:r>
          </w:p>
        </w:tc>
      </w:tr>
    </w:tbl>
    <w:p w14:paraId="23CE8A41" w14:textId="77777777" w:rsidR="00B66409" w:rsidRDefault="00B66409">
      <w:pPr>
        <w:rPr>
          <w:rFonts w:ascii="Arial" w:hAnsi="Arial"/>
        </w:rPr>
      </w:pPr>
    </w:p>
    <w:p w14:paraId="459A9470" w14:textId="77777777" w:rsidR="00B66409" w:rsidRDefault="00B66409">
      <w:pPr>
        <w:rPr>
          <w:rFonts w:ascii="Arial" w:hAnsi="Arial"/>
        </w:rPr>
      </w:pPr>
    </w:p>
    <w:p w14:paraId="563D68B3" w14:textId="77777777" w:rsidR="00B66409" w:rsidRDefault="00B66409">
      <w:pPr>
        <w:rPr>
          <w:rFonts w:ascii="Arial" w:hAnsi="Arial"/>
        </w:rPr>
      </w:pPr>
    </w:p>
    <w:p w14:paraId="0CE676F8" w14:textId="77777777" w:rsidR="00B66409" w:rsidRDefault="00B66409">
      <w:pPr>
        <w:rPr>
          <w:rFonts w:ascii="Arial" w:hAnsi="Arial"/>
        </w:rPr>
      </w:pPr>
    </w:p>
    <w:p w14:paraId="006EB6B4" w14:textId="77777777" w:rsidR="00B66409" w:rsidRDefault="00B66409">
      <w:pPr>
        <w:rPr>
          <w:rFonts w:ascii="Arial" w:hAnsi="Arial"/>
        </w:rPr>
      </w:pPr>
    </w:p>
    <w:p w14:paraId="3263CA1E" w14:textId="77777777" w:rsidR="00B66409" w:rsidRDefault="00B66409">
      <w:pPr>
        <w:rPr>
          <w:rFonts w:ascii="Arial" w:hAnsi="Arial"/>
        </w:rPr>
      </w:pPr>
    </w:p>
    <w:p w14:paraId="394DB99E" w14:textId="77777777" w:rsidR="00B66409" w:rsidRDefault="00B66409">
      <w:pPr>
        <w:rPr>
          <w:rFonts w:ascii="Arial" w:hAnsi="Arial"/>
        </w:rPr>
      </w:pPr>
    </w:p>
    <w:p w14:paraId="75D6A3C5" w14:textId="77777777" w:rsidR="00B66409" w:rsidRDefault="00B66409">
      <w:pPr>
        <w:rPr>
          <w:rFonts w:ascii="Arial" w:hAnsi="Arial"/>
        </w:rPr>
      </w:pPr>
    </w:p>
    <w:p w14:paraId="4655BC18" w14:textId="77777777" w:rsidR="00B66409" w:rsidRDefault="00B66409">
      <w:pPr>
        <w:rPr>
          <w:rFonts w:ascii="Arial" w:hAnsi="Arial"/>
        </w:rPr>
      </w:pPr>
    </w:p>
    <w:p w14:paraId="621DC48D" w14:textId="77777777" w:rsidR="00B66409" w:rsidRDefault="00B66409">
      <w:pPr>
        <w:rPr>
          <w:rFonts w:ascii="Arial" w:hAnsi="Arial"/>
        </w:rPr>
      </w:pPr>
    </w:p>
    <w:p w14:paraId="2B0A3B47" w14:textId="77777777" w:rsidR="00B66409" w:rsidRDefault="00B66409">
      <w:pPr>
        <w:rPr>
          <w:rFonts w:ascii="Arial" w:hAnsi="Arial"/>
        </w:rPr>
      </w:pPr>
    </w:p>
    <w:p w14:paraId="4290D568" w14:textId="77777777" w:rsidR="00B66409" w:rsidRDefault="00B66409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4957BC9D" w14:textId="77777777" w:rsidR="00B66409" w:rsidRDefault="00B6640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B6640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50A20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0"/>
  </w:num>
  <w:num w:numId="10">
    <w:abstractNumId w:val="17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431"/>
    <w:rsid w:val="00476431"/>
    <w:rsid w:val="00B66409"/>
    <w:rsid w:val="00D95C8D"/>
    <w:rsid w:val="00F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D4BE7"/>
  <w15:chartTrackingRefBased/>
  <w15:docId w15:val="{0EE47B6F-FCF0-4520-8410-FAF11BB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2021-12-07T09:55:00Z</dcterms:created>
  <dcterms:modified xsi:type="dcterms:W3CDTF">2021-12-07T09:55:00Z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-657265695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