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8248CFD" w14:textId="77777777" w:rsidR="007A1072" w:rsidRPr="008E1BC2" w:rsidRDefault="001569FA" w:rsidP="008E1BC2">
      <w:pPr>
        <w:framePr w:w="544.80pt" w:h="67.85pt" w:hSpace="7.10pt" w:wrap="around" w:vAnchor="text" w:hAnchor="page" w:x="22.05pt" w:y="76.35pt"/>
        <w:spacing w:before="1pt" w:after="1pt"/>
        <w:ind w:start="70.90pt" w:firstLine="14.15pt"/>
        <w:rPr>
          <w:rFonts w:ascii="Arial" w:hAnsi="Arial"/>
          <w:b/>
          <w:sz w:val="22"/>
          <w:szCs w:val="22"/>
        </w:rPr>
      </w:pPr>
      <w:r w:rsidRPr="008E1BC2">
        <w:rPr>
          <w:rFonts w:ascii="Arial" w:hAnsi="Arial"/>
          <w:b/>
          <w:sz w:val="22"/>
          <w:szCs w:val="22"/>
        </w:rPr>
        <w:t>Arbeiten an Bearbeitungszentren – Betrieb</w:t>
      </w:r>
      <w:r w:rsidR="00CB308F" w:rsidRPr="008E1BC2">
        <w:rPr>
          <w:rFonts w:ascii="Arial" w:hAnsi="Arial"/>
          <w:b/>
          <w:sz w:val="22"/>
          <w:szCs w:val="22"/>
        </w:rPr>
        <w:t>s</w:t>
      </w:r>
      <w:r w:rsidRPr="008E1BC2">
        <w:rPr>
          <w:rFonts w:ascii="Arial" w:hAnsi="Arial"/>
          <w:b/>
          <w:sz w:val="22"/>
          <w:szCs w:val="22"/>
        </w:rPr>
        <w:t xml:space="preserve">art </w:t>
      </w:r>
      <w:r w:rsidR="009A6700" w:rsidRPr="008E1BC2">
        <w:rPr>
          <w:rFonts w:ascii="Arial" w:hAnsi="Arial"/>
          <w:b/>
          <w:sz w:val="22"/>
          <w:szCs w:val="22"/>
        </w:rPr>
        <w:t>1: Automatikbetrieb</w:t>
      </w:r>
    </w:p>
    <w:p w14:paraId="6D419AE0" w14:textId="77777777" w:rsidR="001569FA" w:rsidRPr="008E1BC2" w:rsidRDefault="009A6700" w:rsidP="008E1BC2">
      <w:pPr>
        <w:framePr w:w="544.80pt" w:h="67.85pt" w:hSpace="7.10pt" w:wrap="around" w:vAnchor="text" w:hAnchor="page" w:x="22.05pt" w:y="76.35pt"/>
        <w:numPr>
          <w:ilvl w:val="0"/>
          <w:numId w:val="7"/>
        </w:numPr>
        <w:spacing w:before="1pt" w:after="1pt"/>
        <w:rPr>
          <w:rFonts w:ascii="Arial" w:hAnsi="Arial"/>
          <w:sz w:val="22"/>
          <w:szCs w:val="22"/>
        </w:rPr>
      </w:pPr>
      <w:r w:rsidRPr="008E1BC2">
        <w:rPr>
          <w:rFonts w:ascii="Arial" w:hAnsi="Arial"/>
          <w:sz w:val="22"/>
          <w:szCs w:val="22"/>
        </w:rPr>
        <w:t>vollständig eingehauste</w:t>
      </w:r>
      <w:r w:rsidR="001569FA" w:rsidRPr="008E1BC2">
        <w:rPr>
          <w:rFonts w:ascii="Arial" w:hAnsi="Arial"/>
          <w:sz w:val="22"/>
          <w:szCs w:val="22"/>
        </w:rPr>
        <w:t xml:space="preserve"> Maschine (zugriffsicher)</w:t>
      </w:r>
    </w:p>
    <w:p w14:paraId="08DF82D5" w14:textId="77777777" w:rsidR="001569FA" w:rsidRPr="008E1BC2" w:rsidRDefault="001569FA" w:rsidP="008E1BC2">
      <w:pPr>
        <w:framePr w:w="544.80pt" w:h="67.85pt" w:hSpace="7.10pt" w:wrap="around" w:vAnchor="text" w:hAnchor="page" w:x="22.05pt" w:y="76.35pt"/>
        <w:numPr>
          <w:ilvl w:val="0"/>
          <w:numId w:val="7"/>
        </w:numPr>
        <w:spacing w:before="1pt" w:after="1pt"/>
        <w:rPr>
          <w:rFonts w:ascii="Arial" w:hAnsi="Arial"/>
          <w:sz w:val="22"/>
          <w:szCs w:val="22"/>
        </w:rPr>
      </w:pPr>
      <w:r w:rsidRPr="008E1BC2">
        <w:rPr>
          <w:rFonts w:ascii="Arial" w:hAnsi="Arial"/>
          <w:sz w:val="22"/>
          <w:szCs w:val="22"/>
        </w:rPr>
        <w:t>Kühlmittel mit Ölanteilen</w:t>
      </w:r>
      <w:r w:rsidR="00876DBC" w:rsidRPr="008E1BC2">
        <w:rPr>
          <w:rFonts w:ascii="Arial" w:hAnsi="Arial"/>
          <w:sz w:val="22"/>
          <w:szCs w:val="22"/>
        </w:rPr>
        <w:t xml:space="preserve"> &lt; 15% (Emulsion) oder Minimalmengenschmierung</w:t>
      </w:r>
    </w:p>
    <w:p w14:paraId="01AAD7CF" w14:textId="77777777" w:rsidR="00876DBC" w:rsidRPr="008E1BC2" w:rsidRDefault="00876DBC" w:rsidP="008E1BC2">
      <w:pPr>
        <w:framePr w:w="544.80pt" w:h="67.85pt" w:hSpace="7.10pt" w:wrap="around" w:vAnchor="text" w:hAnchor="page" w:x="22.05pt" w:y="76.35pt"/>
        <w:numPr>
          <w:ilvl w:val="0"/>
          <w:numId w:val="7"/>
        </w:numPr>
        <w:spacing w:before="1pt" w:after="1pt"/>
        <w:rPr>
          <w:rFonts w:ascii="Arial" w:hAnsi="Arial"/>
          <w:sz w:val="22"/>
          <w:szCs w:val="22"/>
        </w:rPr>
      </w:pPr>
      <w:r w:rsidRPr="008E1BC2">
        <w:rPr>
          <w:rFonts w:ascii="Arial" w:hAnsi="Arial"/>
          <w:sz w:val="22"/>
          <w:szCs w:val="22"/>
        </w:rPr>
        <w:t>Bei Magnesiumlegierungen Mg-Anteil &lt; 80% oder Sp</w:t>
      </w:r>
      <w:r w:rsidR="00CF7E7B" w:rsidRPr="008E1BC2">
        <w:rPr>
          <w:rFonts w:ascii="Arial" w:hAnsi="Arial"/>
          <w:sz w:val="22"/>
          <w:szCs w:val="22"/>
        </w:rPr>
        <w:t>ä</w:t>
      </w:r>
      <w:r w:rsidRPr="008E1BC2">
        <w:rPr>
          <w:rFonts w:ascii="Arial" w:hAnsi="Arial"/>
          <w:sz w:val="22"/>
          <w:szCs w:val="22"/>
        </w:rPr>
        <w:t>n</w:t>
      </w:r>
      <w:r w:rsidR="009B14A2" w:rsidRPr="008E1BC2">
        <w:rPr>
          <w:rFonts w:ascii="Arial" w:hAnsi="Arial"/>
          <w:sz w:val="22"/>
          <w:szCs w:val="22"/>
        </w:rPr>
        <w:t>e</w:t>
      </w:r>
      <w:r w:rsidR="00CF7E7B" w:rsidRPr="008E1BC2">
        <w:rPr>
          <w:rFonts w:ascii="Arial" w:hAnsi="Arial"/>
          <w:sz w:val="22"/>
          <w:szCs w:val="22"/>
        </w:rPr>
        <w:t xml:space="preserve">größe </w:t>
      </w:r>
      <w:r w:rsidRPr="008E1BC2">
        <w:rPr>
          <w:rFonts w:ascii="Arial" w:hAnsi="Arial"/>
          <w:sz w:val="22"/>
          <w:szCs w:val="22"/>
        </w:rPr>
        <w:t xml:space="preserve"> &gt; 0,5</w:t>
      </w:r>
      <w:r w:rsidR="0090266D" w:rsidRPr="008E1BC2">
        <w:rPr>
          <w:rFonts w:ascii="Arial" w:hAnsi="Arial"/>
          <w:sz w:val="22"/>
          <w:szCs w:val="22"/>
        </w:rPr>
        <w:t xml:space="preserve"> </w:t>
      </w:r>
      <w:r w:rsidRPr="008E1BC2">
        <w:rPr>
          <w:rFonts w:ascii="Arial" w:hAnsi="Arial"/>
          <w:sz w:val="22"/>
          <w:szCs w:val="22"/>
        </w:rPr>
        <w:t>mm</w:t>
      </w:r>
      <w:r w:rsidR="009B14A2" w:rsidRPr="008E1BC2">
        <w:rPr>
          <w:rFonts w:ascii="Arial" w:hAnsi="Arial"/>
          <w:sz w:val="22"/>
          <w:szCs w:val="22"/>
        </w:rPr>
        <w:t xml:space="preserve"> </w:t>
      </w:r>
      <w:r w:rsidR="00CF7E7B" w:rsidRPr="008E1BC2">
        <w:rPr>
          <w:rFonts w:ascii="Arial" w:hAnsi="Arial" w:cs="Arial"/>
          <w:sz w:val="22"/>
          <w:szCs w:val="22"/>
        </w:rPr>
        <w:t>Ø</w:t>
      </w:r>
    </w:p>
    <w:p w14:paraId="1225DD0B" w14:textId="77777777" w:rsidR="007A1072" w:rsidRPr="008E1BC2" w:rsidRDefault="009A6700" w:rsidP="008E1BC2">
      <w:pPr>
        <w:framePr w:w="542.60pt" w:h="43.85pt" w:hSpace="7.10pt" w:wrap="around" w:vAnchor="page" w:hAnchor="page" w:x="22.05pt" w:y="225.25pt"/>
        <w:tabs>
          <w:tab w:val="start" w:pos="28.35pt"/>
        </w:tabs>
        <w:spacing w:before="1pt" w:after="1pt"/>
        <w:ind w:start="85.05pt"/>
        <w:rPr>
          <w:rFonts w:ascii="Arial" w:hAnsi="Arial"/>
          <w:b/>
          <w:sz w:val="22"/>
          <w:szCs w:val="22"/>
        </w:rPr>
      </w:pPr>
      <w:r w:rsidRPr="008E1BC2">
        <w:rPr>
          <w:rFonts w:ascii="Arial" w:hAnsi="Arial"/>
          <w:b/>
          <w:sz w:val="22"/>
          <w:szCs w:val="22"/>
        </w:rPr>
        <w:t>Beim Handhaben der We</w:t>
      </w:r>
      <w:r w:rsidR="00F16105" w:rsidRPr="008E1BC2">
        <w:rPr>
          <w:rFonts w:ascii="Arial" w:hAnsi="Arial"/>
          <w:b/>
          <w:sz w:val="22"/>
          <w:szCs w:val="22"/>
        </w:rPr>
        <w:t>r</w:t>
      </w:r>
      <w:r w:rsidRPr="008E1BC2">
        <w:rPr>
          <w:rFonts w:ascii="Arial" w:hAnsi="Arial"/>
          <w:b/>
          <w:sz w:val="22"/>
          <w:szCs w:val="22"/>
        </w:rPr>
        <w:t>kstücke</w:t>
      </w:r>
    </w:p>
    <w:p w14:paraId="519DB55B" w14:textId="77777777" w:rsidR="008727C3" w:rsidRPr="008E1BC2" w:rsidRDefault="00F16105" w:rsidP="008E1BC2">
      <w:pPr>
        <w:framePr w:w="542.60pt" w:h="43.85pt" w:hSpace="7.10pt" w:wrap="around" w:vAnchor="page" w:hAnchor="page" w:x="22.05pt" w:y="225.25pt"/>
        <w:numPr>
          <w:ilvl w:val="0"/>
          <w:numId w:val="7"/>
        </w:numPr>
        <w:tabs>
          <w:tab w:val="start" w:pos="28.35pt"/>
        </w:tabs>
        <w:spacing w:before="1pt" w:after="1pt"/>
        <w:rPr>
          <w:rFonts w:ascii="Arial" w:hAnsi="Arial"/>
          <w:sz w:val="22"/>
          <w:szCs w:val="22"/>
        </w:rPr>
      </w:pPr>
      <w:r w:rsidRPr="008E1BC2">
        <w:rPr>
          <w:rFonts w:ascii="Arial" w:hAnsi="Arial"/>
          <w:sz w:val="22"/>
          <w:szCs w:val="22"/>
        </w:rPr>
        <w:t>Fußverletzungen durch herabfallende Werkstücke</w:t>
      </w:r>
    </w:p>
    <w:p w14:paraId="2A43440B" w14:textId="77777777" w:rsidR="008727C3" w:rsidRPr="008E1BC2" w:rsidRDefault="00F16105" w:rsidP="008E1BC2">
      <w:pPr>
        <w:framePr w:w="542.60pt" w:h="43.85pt" w:hSpace="7.10pt" w:wrap="around" w:vAnchor="page" w:hAnchor="page" w:x="22.05pt" w:y="225.25pt"/>
        <w:numPr>
          <w:ilvl w:val="0"/>
          <w:numId w:val="7"/>
        </w:numPr>
        <w:tabs>
          <w:tab w:val="start" w:pos="28.35pt"/>
        </w:tabs>
        <w:spacing w:before="1pt" w:after="1pt"/>
        <w:rPr>
          <w:rFonts w:ascii="Arial" w:hAnsi="Arial"/>
          <w:sz w:val="22"/>
          <w:szCs w:val="22"/>
        </w:rPr>
      </w:pPr>
      <w:r w:rsidRPr="008E1BC2">
        <w:rPr>
          <w:rFonts w:ascii="Arial" w:hAnsi="Arial"/>
          <w:sz w:val="22"/>
          <w:szCs w:val="22"/>
        </w:rPr>
        <w:t>Schnittverletzungen durch scharfkantige Werkstücke und Späne</w:t>
      </w:r>
    </w:p>
    <w:p w14:paraId="7196279E" w14:textId="77777777" w:rsidR="001B4E79" w:rsidRPr="008E1BC2" w:rsidRDefault="00F16105" w:rsidP="008E1BC2">
      <w:pPr>
        <w:framePr w:w="542.60pt" w:h="43.85pt" w:hSpace="7.10pt" w:wrap="around" w:vAnchor="page" w:hAnchor="page" w:x="22.05pt" w:y="225.25pt"/>
        <w:numPr>
          <w:ilvl w:val="0"/>
          <w:numId w:val="7"/>
        </w:numPr>
        <w:tabs>
          <w:tab w:val="start" w:pos="28.35pt"/>
        </w:tabs>
        <w:spacing w:before="1pt" w:after="1pt"/>
        <w:rPr>
          <w:rFonts w:ascii="Arial" w:hAnsi="Arial"/>
          <w:sz w:val="22"/>
          <w:szCs w:val="22"/>
        </w:rPr>
      </w:pPr>
      <w:r w:rsidRPr="008E1BC2">
        <w:rPr>
          <w:rFonts w:ascii="Arial" w:hAnsi="Arial"/>
          <w:sz w:val="22"/>
          <w:szCs w:val="22"/>
        </w:rPr>
        <w:t>Hauterkrankungen durch kühlmittelbenetzte Werkstücke</w:t>
      </w:r>
    </w:p>
    <w:p w14:paraId="287ADF7F" w14:textId="77777777" w:rsidR="00DE5005" w:rsidRPr="008E1BC2" w:rsidRDefault="001B4E79" w:rsidP="008E1BC2">
      <w:pPr>
        <w:framePr w:w="549.55pt" w:h="61.85pt" w:hSpace="7.10pt" w:wrap="notBeside" w:vAnchor="page" w:hAnchor="page" w:x="21.55pt" w:y="333.25pt"/>
        <w:tabs>
          <w:tab w:val="start" w:pos="14.20pt"/>
          <w:tab w:val="start" w:pos="28.35pt"/>
          <w:tab w:val="start" w:pos="177.20pt"/>
        </w:tabs>
        <w:spacing w:before="1pt" w:after="1pt"/>
        <w:ind w:start="85.05pt"/>
        <w:rPr>
          <w:rFonts w:ascii="Arial" w:hAnsi="Arial"/>
          <w:b/>
          <w:sz w:val="22"/>
          <w:szCs w:val="22"/>
        </w:rPr>
      </w:pPr>
      <w:r w:rsidRPr="008E1BC2">
        <w:rPr>
          <w:rFonts w:ascii="Arial" w:hAnsi="Arial"/>
          <w:b/>
          <w:sz w:val="22"/>
          <w:szCs w:val="22"/>
        </w:rPr>
        <w:t>Schutzmaßnahmen / Schutzeinrichtungen</w:t>
      </w:r>
    </w:p>
    <w:p w14:paraId="0CDCD1CC" w14:textId="77777777" w:rsidR="00DE5005" w:rsidRPr="008E1BC2" w:rsidRDefault="001B4E79" w:rsidP="008E1BC2">
      <w:pPr>
        <w:framePr w:w="549.55pt" w:h="61.85pt" w:hSpace="7.10pt" w:wrap="notBeside" w:vAnchor="page" w:hAnchor="page" w:x="21.55pt" w:y="333.25pt"/>
        <w:numPr>
          <w:ilvl w:val="0"/>
          <w:numId w:val="8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  <w:b/>
          <w:sz w:val="22"/>
          <w:szCs w:val="22"/>
        </w:rPr>
      </w:pPr>
      <w:r w:rsidRPr="008E1BC2">
        <w:rPr>
          <w:rFonts w:ascii="Arial" w:hAnsi="Arial"/>
          <w:b/>
          <w:sz w:val="22"/>
          <w:szCs w:val="22"/>
        </w:rPr>
        <w:t>Betriebsartenwahlschalter</w:t>
      </w:r>
      <w:r w:rsidRPr="008E1BC2">
        <w:rPr>
          <w:rFonts w:ascii="Arial" w:hAnsi="Arial"/>
          <w:sz w:val="22"/>
          <w:szCs w:val="22"/>
        </w:rPr>
        <w:t xml:space="preserve"> (abschließbar) zur Vorwahl der Betriebsart</w:t>
      </w:r>
    </w:p>
    <w:p w14:paraId="0E693D9A" w14:textId="77777777" w:rsidR="00DE5005" w:rsidRPr="008E1BC2" w:rsidRDefault="001B4E79" w:rsidP="008E1BC2">
      <w:pPr>
        <w:framePr w:w="549.55pt" w:h="61.85pt" w:hSpace="7.10pt" w:wrap="notBeside" w:vAnchor="page" w:hAnchor="page" w:x="21.55pt" w:y="333.25pt"/>
        <w:numPr>
          <w:ilvl w:val="0"/>
          <w:numId w:val="8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  <w:sz w:val="22"/>
          <w:szCs w:val="22"/>
        </w:rPr>
      </w:pPr>
      <w:r w:rsidRPr="008E1BC2">
        <w:rPr>
          <w:rFonts w:ascii="Arial" w:hAnsi="Arial"/>
          <w:sz w:val="22"/>
          <w:szCs w:val="22"/>
        </w:rPr>
        <w:t>Arbeiten nur bei geschlossener Maschine (überwachte Schutztüren)</w:t>
      </w:r>
    </w:p>
    <w:p w14:paraId="766D0326" w14:textId="77777777" w:rsidR="00DE5005" w:rsidRPr="008E1BC2" w:rsidRDefault="001B4E79" w:rsidP="008E1BC2">
      <w:pPr>
        <w:framePr w:w="549.55pt" w:h="61.85pt" w:hSpace="7.10pt" w:wrap="notBeside" w:vAnchor="page" w:hAnchor="page" w:x="21.55pt" w:y="333.25pt"/>
        <w:numPr>
          <w:ilvl w:val="0"/>
          <w:numId w:val="8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  <w:sz w:val="22"/>
          <w:szCs w:val="22"/>
        </w:rPr>
      </w:pPr>
      <w:r w:rsidRPr="008E1BC2">
        <w:rPr>
          <w:rFonts w:ascii="Arial" w:hAnsi="Arial"/>
          <w:sz w:val="22"/>
          <w:szCs w:val="22"/>
        </w:rPr>
        <w:t>Schutzhandschuhe oder Hautschutzcreme (Hautschutzplan)</w:t>
      </w:r>
    </w:p>
    <w:p w14:paraId="4F1ED093" w14:textId="77777777" w:rsidR="00DE5005" w:rsidRPr="008E1BC2" w:rsidRDefault="001B4E79" w:rsidP="008E1BC2">
      <w:pPr>
        <w:framePr w:w="549.55pt" w:h="61.85pt" w:hSpace="7.10pt" w:wrap="notBeside" w:vAnchor="page" w:hAnchor="page" w:x="21.55pt" w:y="333.25pt"/>
        <w:numPr>
          <w:ilvl w:val="0"/>
          <w:numId w:val="8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  <w:sz w:val="22"/>
          <w:szCs w:val="22"/>
        </w:rPr>
      </w:pPr>
      <w:r w:rsidRPr="008E1BC2">
        <w:rPr>
          <w:rFonts w:ascii="Arial" w:hAnsi="Arial"/>
          <w:sz w:val="22"/>
          <w:szCs w:val="22"/>
        </w:rPr>
        <w:t>Entfernen von Spänen nur mit Spänehaken oder Besen</w:t>
      </w:r>
    </w:p>
    <w:p w14:paraId="6C347656" w14:textId="77777777" w:rsidR="00EB0DA9" w:rsidRPr="008E1BC2" w:rsidRDefault="00EB0DA9" w:rsidP="008E1BC2">
      <w:pPr>
        <w:framePr w:w="546.65pt" w:h="16.85pt" w:hSpace="7.10pt" w:wrap="around" w:vAnchor="text" w:hAnchor="page" w:x="21.55pt" w:y="436.35pt"/>
        <w:tabs>
          <w:tab w:val="start" w:pos="28.35pt"/>
        </w:tabs>
        <w:spacing w:before="1pt" w:after="1pt"/>
        <w:ind w:start="85.05pt"/>
        <w:rPr>
          <w:rFonts w:ascii="Arial" w:hAnsi="Arial"/>
          <w:sz w:val="22"/>
          <w:szCs w:val="22"/>
        </w:rPr>
      </w:pPr>
      <w:r w:rsidRPr="008E1BC2">
        <w:rPr>
          <w:rFonts w:ascii="Arial" w:hAnsi="Arial"/>
          <w:sz w:val="22"/>
          <w:szCs w:val="22"/>
        </w:rPr>
        <w:t>Maschine abschalten (NOT-AUS, Hauptschalter)</w:t>
      </w:r>
    </w:p>
    <w:p w14:paraId="33ACA067" w14:textId="77777777" w:rsidR="00EB0DA9" w:rsidRPr="008E1BC2" w:rsidRDefault="00EB0DA9" w:rsidP="008E1BC2">
      <w:pPr>
        <w:framePr w:w="546.65pt" w:h="16.85pt" w:hSpace="7.10pt" w:wrap="around" w:vAnchor="text" w:hAnchor="page" w:x="21.55pt" w:y="436.35pt"/>
        <w:tabs>
          <w:tab w:val="start" w:pos="28.35pt"/>
        </w:tabs>
        <w:spacing w:before="1pt" w:after="1pt"/>
        <w:ind w:start="85.05pt"/>
        <w:rPr>
          <w:rFonts w:ascii="Arial" w:hAnsi="Arial"/>
          <w:sz w:val="22"/>
          <w:szCs w:val="22"/>
        </w:rPr>
      </w:pPr>
      <w:r w:rsidRPr="008E1BC2">
        <w:rPr>
          <w:rFonts w:ascii="Arial" w:hAnsi="Arial"/>
          <w:sz w:val="22"/>
          <w:szCs w:val="22"/>
        </w:rPr>
        <w:t>Vorgesetzten verständigen</w:t>
      </w:r>
    </w:p>
    <w:p w14:paraId="00925D46" w14:textId="77777777" w:rsidR="007A1072" w:rsidRPr="008E1BC2" w:rsidRDefault="005B25D8" w:rsidP="008E1BC2">
      <w:pPr>
        <w:framePr w:w="539.80pt" w:h="35.85pt" w:hSpace="7.10pt" w:wrap="around" w:vAnchor="page" w:hAnchor="page" w:x="21.55pt" w:y="549.25pt"/>
        <w:numPr>
          <w:ilvl w:val="0"/>
          <w:numId w:val="11"/>
        </w:numPr>
        <w:tabs>
          <w:tab w:val="start" w:pos="28.35pt"/>
        </w:tabs>
        <w:spacing w:before="1pt" w:after="1pt"/>
        <w:rPr>
          <w:rFonts w:ascii="Arial" w:hAnsi="Arial"/>
          <w:sz w:val="22"/>
          <w:szCs w:val="22"/>
        </w:rPr>
      </w:pPr>
      <w:r w:rsidRPr="008E1BC2">
        <w:rPr>
          <w:rFonts w:ascii="Arial" w:hAnsi="Arial"/>
          <w:sz w:val="22"/>
          <w:szCs w:val="22"/>
        </w:rPr>
        <w:t>Unfallstelle sichern.</w:t>
      </w:r>
    </w:p>
    <w:p w14:paraId="0A10EF58" w14:textId="77777777" w:rsidR="00B84463" w:rsidRPr="008E1BC2" w:rsidRDefault="005B25D8" w:rsidP="008E1BC2">
      <w:pPr>
        <w:framePr w:w="539.80pt" w:h="35.85pt" w:hSpace="7.10pt" w:wrap="around" w:vAnchor="page" w:hAnchor="page" w:x="21.55pt" w:y="549.25pt"/>
        <w:numPr>
          <w:ilvl w:val="0"/>
          <w:numId w:val="11"/>
        </w:numPr>
        <w:tabs>
          <w:tab w:val="start" w:pos="28.35pt"/>
        </w:tabs>
        <w:spacing w:before="1pt" w:after="1pt"/>
        <w:rPr>
          <w:rFonts w:ascii="Arial" w:hAnsi="Arial"/>
          <w:sz w:val="22"/>
          <w:szCs w:val="22"/>
        </w:rPr>
      </w:pPr>
      <w:r w:rsidRPr="008E1BC2">
        <w:rPr>
          <w:rFonts w:ascii="Arial" w:hAnsi="Arial"/>
          <w:sz w:val="22"/>
          <w:szCs w:val="22"/>
        </w:rPr>
        <w:t>Ersthelfer und Vorgesetzten verständigen.</w:t>
      </w:r>
    </w:p>
    <w:p w14:paraId="46BABD30" w14:textId="77777777" w:rsidR="00B84463" w:rsidRPr="008E1BC2" w:rsidRDefault="005B25D8" w:rsidP="008E1BC2">
      <w:pPr>
        <w:framePr w:w="539.80pt" w:h="35.85pt" w:hSpace="7.10pt" w:wrap="around" w:vAnchor="page" w:hAnchor="page" w:x="21.55pt" w:y="549.25pt"/>
        <w:numPr>
          <w:ilvl w:val="0"/>
          <w:numId w:val="11"/>
        </w:numPr>
        <w:tabs>
          <w:tab w:val="start" w:pos="28.35pt"/>
        </w:tabs>
        <w:spacing w:before="1pt" w:after="1pt"/>
        <w:rPr>
          <w:rFonts w:ascii="Arial" w:hAnsi="Arial"/>
          <w:sz w:val="22"/>
          <w:szCs w:val="22"/>
        </w:rPr>
      </w:pPr>
      <w:r w:rsidRPr="008E1BC2">
        <w:rPr>
          <w:rFonts w:ascii="Arial" w:hAnsi="Arial"/>
          <w:sz w:val="22"/>
          <w:szCs w:val="22"/>
        </w:rPr>
        <w:t>Verletzte betreuen.</w:t>
      </w:r>
    </w:p>
    <w:p w14:paraId="04F8C4F4" w14:textId="77777777" w:rsidR="00B84463" w:rsidRPr="008E1BC2" w:rsidRDefault="005B25D8" w:rsidP="008E1BC2">
      <w:pPr>
        <w:framePr w:w="544.65pt" w:h="106.85pt" w:hSpace="7.10pt" w:wrap="notBeside" w:vAnchor="text" w:hAnchor="page" w:x="21.55pt" w:y="634.35pt"/>
        <w:numPr>
          <w:ilvl w:val="0"/>
          <w:numId w:val="11"/>
        </w:numPr>
        <w:tabs>
          <w:tab w:val="start" w:pos="28.35pt"/>
        </w:tabs>
        <w:spacing w:before="1pt" w:after="1pt"/>
        <w:rPr>
          <w:rFonts w:ascii="Arial" w:hAnsi="Arial" w:cs="Arial"/>
          <w:sz w:val="22"/>
          <w:szCs w:val="22"/>
        </w:rPr>
      </w:pPr>
      <w:r w:rsidRPr="008E1BC2">
        <w:rPr>
          <w:rFonts w:ascii="Arial" w:hAnsi="Arial" w:cs="Arial"/>
          <w:sz w:val="22"/>
          <w:szCs w:val="22"/>
        </w:rPr>
        <w:t>Mängel nur vom Sachkundigen beseitigen lassen.</w:t>
      </w:r>
    </w:p>
    <w:p w14:paraId="56A86CA7" w14:textId="77777777" w:rsidR="005B25D8" w:rsidRPr="008E1BC2" w:rsidRDefault="005B25D8" w:rsidP="008E1BC2">
      <w:pPr>
        <w:framePr w:w="544.65pt" w:h="106.85pt" w:hSpace="7.10pt" w:wrap="notBeside" w:vAnchor="text" w:hAnchor="page" w:x="21.55pt" w:y="634.35pt"/>
        <w:numPr>
          <w:ilvl w:val="0"/>
          <w:numId w:val="11"/>
        </w:numPr>
        <w:tabs>
          <w:tab w:val="start" w:pos="28.35pt"/>
        </w:tabs>
        <w:spacing w:before="1pt" w:after="1pt"/>
        <w:rPr>
          <w:rFonts w:ascii="Arial" w:hAnsi="Arial" w:cs="Arial"/>
          <w:sz w:val="22"/>
          <w:szCs w:val="22"/>
        </w:rPr>
      </w:pPr>
      <w:r w:rsidRPr="008E1BC2">
        <w:rPr>
          <w:rFonts w:ascii="Arial" w:hAnsi="Arial" w:cs="Arial"/>
          <w:sz w:val="22"/>
          <w:szCs w:val="22"/>
        </w:rPr>
        <w:t xml:space="preserve">Instandhaltungsarbeiten werden durchgeführt von: </w:t>
      </w:r>
      <w:r w:rsidR="008E1BC2">
        <w:rPr>
          <w:rFonts w:ascii="Arial" w:hAnsi="Arial" w:cs="Arial"/>
          <w:sz w:val="22"/>
          <w:szCs w:val="22"/>
        </w:rPr>
        <w:t>_____</w:t>
      </w:r>
      <w:r w:rsidRPr="008E1BC2">
        <w:rPr>
          <w:rFonts w:ascii="Arial" w:hAnsi="Arial" w:cs="Arial"/>
          <w:sz w:val="22"/>
          <w:szCs w:val="22"/>
        </w:rPr>
        <w:t>_______________________</w:t>
      </w:r>
    </w:p>
    <w:p w14:paraId="165D1C5C" w14:textId="77777777" w:rsidR="005B25D8" w:rsidRPr="008E1BC2" w:rsidRDefault="005B25D8" w:rsidP="008E1BC2">
      <w:pPr>
        <w:framePr w:w="544.65pt" w:h="106.85pt" w:hSpace="7.10pt" w:wrap="notBeside" w:vAnchor="text" w:hAnchor="page" w:x="21.55pt" w:y="634.35pt"/>
        <w:numPr>
          <w:ilvl w:val="0"/>
          <w:numId w:val="11"/>
        </w:numPr>
        <w:tabs>
          <w:tab w:val="start" w:pos="28.35pt"/>
        </w:tabs>
        <w:spacing w:before="1pt" w:after="1pt"/>
        <w:rPr>
          <w:rFonts w:ascii="Arial" w:hAnsi="Arial" w:cs="Arial"/>
          <w:sz w:val="22"/>
          <w:szCs w:val="22"/>
        </w:rPr>
      </w:pPr>
      <w:r w:rsidRPr="008E1BC2">
        <w:rPr>
          <w:rFonts w:ascii="Arial" w:hAnsi="Arial" w:cs="Arial"/>
          <w:sz w:val="22"/>
          <w:szCs w:val="22"/>
        </w:rPr>
        <w:t>Vor Wiederinbetriebnahme prüfen, ob Schutzeinrichtungen wieder montiert wurden und funktionieren</w:t>
      </w:r>
    </w:p>
    <w:p w14:paraId="0D15B929" w14:textId="77777777" w:rsidR="00B84463" w:rsidRPr="008E1BC2" w:rsidRDefault="00B84463" w:rsidP="008E1BC2">
      <w:pPr>
        <w:framePr w:w="544.65pt" w:h="106.85pt" w:hSpace="7.10pt" w:wrap="notBeside" w:vAnchor="text" w:hAnchor="page" w:x="21.55pt" w:y="634.35pt"/>
        <w:numPr>
          <w:ilvl w:val="0"/>
          <w:numId w:val="11"/>
        </w:numPr>
        <w:tabs>
          <w:tab w:val="start" w:pos="28.35pt"/>
        </w:tabs>
        <w:spacing w:before="1pt" w:after="1pt"/>
        <w:rPr>
          <w:sz w:val="22"/>
          <w:szCs w:val="22"/>
        </w:rPr>
      </w:pPr>
      <w:r w:rsidRPr="008E1BC2">
        <w:rPr>
          <w:rFonts w:ascii="Arial" w:hAnsi="Arial"/>
          <w:sz w:val="22"/>
          <w:szCs w:val="22"/>
        </w:rPr>
        <w:t>Wartungs- und Prüffristen, z.B. für Verschleißteile, Schutzeinrichtungen, Kühlmittel, Filter einhalten</w:t>
      </w:r>
    </w:p>
    <w:p w14:paraId="156D152A" w14:textId="77777777" w:rsidR="005B25D8" w:rsidRPr="008E1BC2" w:rsidRDefault="005B25D8" w:rsidP="008E1BC2">
      <w:pPr>
        <w:framePr w:w="544.65pt" w:h="106.85pt" w:hSpace="7.10pt" w:wrap="notBeside" w:vAnchor="text" w:hAnchor="page" w:x="21.55pt" w:y="634.35pt"/>
        <w:numPr>
          <w:ilvl w:val="0"/>
          <w:numId w:val="11"/>
        </w:numPr>
        <w:tabs>
          <w:tab w:val="start" w:pos="28.35pt"/>
        </w:tabs>
        <w:spacing w:before="1pt" w:after="1pt"/>
        <w:rPr>
          <w:sz w:val="22"/>
          <w:szCs w:val="22"/>
        </w:rPr>
      </w:pPr>
      <w:r w:rsidRPr="008E1BC2">
        <w:rPr>
          <w:rFonts w:ascii="Arial" w:hAnsi="Arial"/>
          <w:sz w:val="22"/>
          <w:szCs w:val="22"/>
        </w:rPr>
        <w:t>Für die Entsorgung ist zuständig: _______________________</w:t>
      </w:r>
      <w:r w:rsidR="008E1BC2">
        <w:rPr>
          <w:rFonts w:ascii="Arial" w:hAnsi="Arial"/>
          <w:sz w:val="22"/>
          <w:szCs w:val="22"/>
        </w:rPr>
        <w:t>____</w:t>
      </w:r>
      <w:r w:rsidRPr="008E1BC2">
        <w:rPr>
          <w:rFonts w:ascii="Arial" w:hAnsi="Arial"/>
          <w:sz w:val="22"/>
          <w:szCs w:val="22"/>
        </w:rPr>
        <w:t>______________</w:t>
      </w:r>
    </w:p>
    <w:p w14:paraId="14D1B9BD" w14:textId="77777777" w:rsidR="007A1072" w:rsidRDefault="002B3D17">
      <w:pPr>
        <w:ind w:end="-11.35pt"/>
        <w:rPr>
          <w:rFonts w:ascii="Arial" w:hAnsi="Arial"/>
        </w:rPr>
      </w:pPr>
      <w:r>
        <w:rPr>
          <w:noProof/>
          <w:sz w:val="22"/>
          <w:szCs w:val="22"/>
        </w:rPr>
        <mc:AlternateContent>
          <mc:Choice Requires="v">
            <w:pict w14:anchorId="4CCF341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3" type="#_x0000_t202" style="position:absolute;margin-left:476.95pt;margin-top:517.55pt;width:71.15pt;height:63.95pt;z-index:251662336;mso-wrap-style:none" stroked="f">
                <v:textbox style="mso-next-textbox:#_x0000_s1073;mso-fit-shape-to-text:t">
                  <w:txbxContent>
                    <w:p w14:paraId="45DB9713" w14:textId="77777777" w:rsidR="002B3D17" w:rsidRDefault="002B3D17">
                      <w:r>
                        <mc:AlternateContent>
                          <mc:Choice Requires="v">
                            <w:pict w14:anchorId="2996AE3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56.95pt;height:56.95pt">
                                <v:imagedata r:id="rId5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50B4D928" wp14:editId="0750B3AD">
                                <wp:extent cx="723265" cy="723265"/>
                                <wp:effectExtent l="0" t="0" r="635" b="635"/>
                                <wp:docPr id="4" name="Bild 4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265" cy="723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62B288F7" wp14:editId="0E2F8AC5">
                <wp:simplePos x="0" y="0"/>
                <wp:positionH relativeFrom="column">
                  <wp:posOffset>6057265</wp:posOffset>
                </wp:positionH>
                <wp:positionV relativeFrom="paragraph">
                  <wp:posOffset>6572885</wp:posOffset>
                </wp:positionV>
                <wp:extent cx="903605" cy="812165"/>
                <wp:effectExtent l="0" t="635" r="1905" b="0"/>
                <wp:wrapNone/>
                <wp:docPr id="1" name="Text Box 49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90360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2A8E2216" w14:textId="77777777" w:rsidR="00A524C5" w:rsidRDefault="00A524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3D590C" wp14:editId="364CFBBD">
                                  <wp:extent cx="723265" cy="723265"/>
                                  <wp:effectExtent l="0" t="0" r="635" b="635"/>
                                  <wp:docPr id="4" name="Bild 4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vert="horz" wrap="none" lIns="91440" tIns="45720" rIns="91440" bIns="45720" anchor="t" anchorCtr="0" upright="1">
                        <a:sp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  <w:sz w:val="22"/>
          <w:szCs w:val="22"/>
        </w:rPr>
        <mc:AlternateContent>
          <mc:Choice Requires="v">
            <w:pict w14:anchorId="440E4B8B">
              <v:shape id="_x0000_s1072" type="#_x0000_t202" style="position:absolute;margin-left:14.85pt;margin-top:516.95pt;width:71.15pt;height:63.95pt;z-index:251661312;mso-wrap-style:none" stroked="f">
                <v:textbox style="mso-fit-shape-to-text:t">
                  <w:txbxContent>
                    <w:p w14:paraId="640B30C1" w14:textId="77777777" w:rsidR="002B3D17" w:rsidRDefault="002B3D17">
                      <w:r>
                        <mc:AlternateContent>
                          <mc:Choice Requires="v">
                            <w:pict w14:anchorId="4F772A18">
                              <v:shape id="_x0000_i1027" type="#_x0000_t75" style="width:56.95pt;height:56.95pt">
                                <v:imagedata r:id="rId7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13CB4A6C" wp14:editId="25532BA2">
                                <wp:extent cx="723265" cy="723265"/>
                                <wp:effectExtent l="0" t="0" r="635" b="635"/>
                                <wp:docPr id="3" name="Bild 3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265" cy="723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689AD0F3" wp14:editId="319F455C">
                <wp:simplePos x="0" y="0"/>
                <wp:positionH relativeFrom="column">
                  <wp:posOffset>188595</wp:posOffset>
                </wp:positionH>
                <wp:positionV relativeFrom="paragraph">
                  <wp:posOffset>6565265</wp:posOffset>
                </wp:positionV>
                <wp:extent cx="903605" cy="812165"/>
                <wp:effectExtent l="0" t="2540" r="3175" b="4445"/>
                <wp:wrapNone/>
                <wp:docPr id="1" name="Text Box 4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90360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58C4FF2E" w14:textId="77777777" w:rsidR="00A524C5" w:rsidRDefault="00A524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97C749" wp14:editId="199E41D4">
                                  <wp:extent cx="723265" cy="723265"/>
                                  <wp:effectExtent l="0" t="0" r="635" b="635"/>
                                  <wp:docPr id="3" name="Bild 3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vert="horz" wrap="none" lIns="91440" tIns="45720" rIns="91440" bIns="45720" anchor="t" anchorCtr="0" upright="1">
                        <a:sp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  <w:sz w:val="22"/>
          <w:szCs w:val="22"/>
        </w:rPr>
        <mc:AlternateContent>
          <mc:Choice Requires="v">
            <w:pict w14:anchorId="7374F0A1">
              <v:shape id="_x0000_s1069" type="#_x0000_t202" style="position:absolute;margin-left:14.2pt;margin-top:301pt;width:53.5pt;height:46.3pt;z-index:251659264;mso-wrap-style:none" stroked="f">
                <v:textbox style="mso-fit-shape-to-text:t">
                  <w:txbxContent>
                    <w:p w14:paraId="50A5CBD5" w14:textId="77777777" w:rsidR="002B3D17" w:rsidRDefault="002B3D17">
                      <w:r>
                        <mc:AlternateContent>
                          <mc:Choice Requires="v">
                            <w:pict w14:anchorId="11B49DCD">
                              <v:shape id="_x0000_i1025" type="#_x0000_t75" style="width:39.2pt;height:39.2pt">
                                <v:imagedata r:id="rId9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13E9E866" wp14:editId="793C0425">
                                <wp:extent cx="497840" cy="497840"/>
                                <wp:effectExtent l="0" t="0" r="0" b="0"/>
                                <wp:docPr id="1" name="Bild 1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7840" cy="497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58240" behindDoc="0" locked="0" layoutInCell="1" allowOverlap="1" wp14:anchorId="0B13D786" wp14:editId="238C699F">
                <wp:simplePos x="0" y="0"/>
                <wp:positionH relativeFrom="column">
                  <wp:posOffset>180340</wp:posOffset>
                </wp:positionH>
                <wp:positionV relativeFrom="paragraph">
                  <wp:posOffset>3822700</wp:posOffset>
                </wp:positionV>
                <wp:extent cx="679450" cy="588010"/>
                <wp:effectExtent l="0" t="3175" r="0" b="0"/>
                <wp:wrapNone/>
                <wp:docPr id="2" name="Text Box 4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6794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356E6A32" w14:textId="77777777" w:rsidR="00A524C5" w:rsidRDefault="00A524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33A5DB" wp14:editId="373641C9">
                                  <wp:extent cx="497840" cy="497840"/>
                                  <wp:effectExtent l="0" t="0" r="0" b="0"/>
                                  <wp:docPr id="1" name="Bild 1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840" cy="49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vert="horz" wrap="none" lIns="91440" tIns="45720" rIns="91440" bIns="45720" anchor="t" anchorCtr="0" upright="1">
                        <a:sp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  <w:sz w:val="22"/>
          <w:szCs w:val="22"/>
        </w:rPr>
        <mc:AlternateContent>
          <mc:Choice Requires="v">
            <w:pict w14:anchorId="68404839">
              <v:shape id="_x0000_s1070" type="#_x0000_t202" style="position:absolute;margin-left:14.85pt;margin-top:350.1pt;width:53.9pt;height:46.65pt;z-index:251660288;mso-wrap-style:none" stroked="f">
                <v:textbox style="mso-fit-shape-to-text:t">
                  <w:txbxContent>
                    <w:p w14:paraId="4D15505A" w14:textId="77777777" w:rsidR="002B3D17" w:rsidRDefault="002B3D17">
                      <w:r>
                        <mc:AlternateContent>
                          <mc:Choice Requires="v">
                            <w:pict w14:anchorId="5916819C">
                              <v:shape id="_x0000_i1026" type="#_x0000_t75" style="width:39.2pt;height:39.2pt">
                                <v:imagedata r:id="rId11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35EFFA9B" wp14:editId="2EE2D065">
                                <wp:extent cx="497840" cy="497840"/>
                                <wp:effectExtent l="0" t="0" r="0" b="0"/>
                                <wp:docPr id="2" name="Bild 2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7840" cy="497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58240" behindDoc="0" locked="0" layoutInCell="1" allowOverlap="1" wp14:anchorId="268A233F" wp14:editId="47FAC407">
                <wp:simplePos x="0" y="0"/>
                <wp:positionH relativeFrom="column">
                  <wp:posOffset>188595</wp:posOffset>
                </wp:positionH>
                <wp:positionV relativeFrom="paragraph">
                  <wp:posOffset>4446270</wp:posOffset>
                </wp:positionV>
                <wp:extent cx="684530" cy="592455"/>
                <wp:effectExtent l="0" t="0" r="3175" b="0"/>
                <wp:wrapNone/>
                <wp:docPr id="1" name="Text Box 4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68453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05EC17CA" w14:textId="77777777" w:rsidR="00A524C5" w:rsidRDefault="00A524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597BB7" wp14:editId="7D77271C">
                                  <wp:extent cx="497840" cy="497840"/>
                                  <wp:effectExtent l="0" t="0" r="0" b="0"/>
                                  <wp:docPr id="2" name="Bild 2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840" cy="49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vert="horz" wrap="none" lIns="91440" tIns="45720" rIns="91440" bIns="45720" anchor="t" anchorCtr="0" upright="1">
                        <a:sp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D57FCC" w:rsidRPr="008E1BC2">
        <w:rPr>
          <w:noProof/>
          <w:sz w:val="22"/>
          <w:szCs w:val="22"/>
        </w:rPr>
        <mc:AlternateContent>
          <mc:Choice Requires="v">
            <w:pict w14:anchorId="051F96BD">
              <v:group id="_x0000_s1049" style="position:absolute;margin-left:3.4pt;margin-top:604.6pt;width:555.65pt;height:11.9pt;z-index:251657216;mso-position-horizontal-relative:margin;mso-position-vertical-relative:margin" coordorigin=",4" coordsize="20000,19992">
                <v:line id="_x0000_s1050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51" style="position:absolute;left:104;top:4;width:5230;height:19992" stroked="f" strokecolor="blue" strokeweight="65pt">
                  <v:textbox style="mso-next-textbox:#_x0000_s1051" inset="0,0,0,0">
                    <w:txbxContent>
                      <w:p w14:paraId="4FB536C2" w14:textId="77777777" w:rsidR="007A1072" w:rsidRDefault="007A107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6. Instandhaltung, Entsorgung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428FAF26" wp14:editId="0669BB99">
                <wp:simplePos x="0" y="0"/>
                <wp:positionH relativeFrom="margin">
                  <wp:posOffset>43180</wp:posOffset>
                </wp:positionH>
                <wp:positionV relativeFrom="margin">
                  <wp:posOffset>7678420</wp:posOffset>
                </wp:positionV>
                <wp:extent cx="7056755" cy="151130"/>
                <wp:effectExtent l="119380" t="48895" r="120015" b="38100"/>
                <wp:wrapNone/>
                <wp:docPr id="1" name="Group 2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6755" cy="151130"/>
                          <a:chOff x="0" y="4"/>
                          <a:chExt cx="20000" cy="19992"/>
                        </a:xfrm>
                      </wp:grpSpPr>
                      <wp:wsp>
                        <wp:cNvPr id="2" name="Line 26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27"/>
                        <wp:cNvSpPr>
                          <a:spLocks noChangeArrowheads="1"/>
                        </wp:cNvSpPr>
                        <wp:spPr bwMode="auto">
                          <a:xfrm>
                            <a:off x="104" y="4"/>
                            <a:ext cx="5230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1A273104" w14:textId="77777777" w:rsidR="00A524C5" w:rsidRDefault="00A524C5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6. Instandhaltung, Entsorgung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D57FCC">
        <w:rPr>
          <w:noProof/>
        </w:rPr>
        <mc:AlternateContent>
          <mc:Choice Requires="v">
            <w:pict w14:anchorId="27E696F2">
              <v:group id="_x0000_s1026" style="position:absolute;margin-left:1.7pt;margin-top:172.6pt;width:561.35pt;height:11.9pt;z-index:251653120;mso-position-horizontal-relative:margin;mso-position-vertical-relative:margin" coordorigin=",4" coordsize="20000,19992">
                <v:line id="_x0000_s1027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28" style="position:absolute;left:107;top:4;width:6092;height:19992" stroked="f" strokecolor="blue" strokeweight="65pt">
                  <v:textbox style="mso-next-textbox:#_x0000_s1028" inset="0,0,0,0">
                    <w:txbxContent>
                      <w:p w14:paraId="5B41AE6E" w14:textId="77777777" w:rsidR="007A1072" w:rsidRDefault="007A107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2. Gefahren für Mensch und Umwelt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211D4FA4" wp14:editId="10B5E604">
                <wp:simplePos x="0" y="0"/>
                <wp:positionH relativeFrom="margin">
                  <wp:posOffset>21590</wp:posOffset>
                </wp:positionH>
                <wp:positionV relativeFrom="margin">
                  <wp:posOffset>2192020</wp:posOffset>
                </wp:positionV>
                <wp:extent cx="7129145" cy="151130"/>
                <wp:effectExtent l="116840" t="48895" r="116840" b="38100"/>
                <wp:wrapNone/>
                <wp:docPr id="1" name="Group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9145" cy="151130"/>
                          <a:chOff x="0" y="4"/>
                          <a:chExt cx="20000" cy="19992"/>
                        </a:xfrm>
                      </wp:grpSpPr>
                      <wp:wsp>
                        <wp:cNvPr id="2" name="Line 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4"/>
                        <wp:cNvSpPr>
                          <a:spLocks noChangeArrowheads="1"/>
                        </wp:cNvSpPr>
                        <wp:spPr bwMode="auto">
                          <a:xfrm>
                            <a:off x="107" y="4"/>
                            <a:ext cx="609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18C915D1" w14:textId="77777777" w:rsidR="00A524C5" w:rsidRDefault="00A524C5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2. Gefahren für Mensch und Umwelt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D57FCC">
        <w:rPr>
          <w:rFonts w:ascii="Arial" w:hAnsi="Arial"/>
          <w:noProof/>
          <w:sz w:val="18"/>
          <w:szCs w:val="18"/>
        </w:rPr>
        <mc:AlternateContent>
          <mc:Choice Requires="v">
            <w:pict w14:anchorId="543983ED">
              <v:group id="_x0000_s1064" style="position:absolute;margin-left:2.35pt;margin-top:280.6pt;width:578.7pt;height:11.9pt;z-index:251658240;mso-position-horizontal-relative:margin;mso-position-vertical-relative:margin" coordorigin=",4" coordsize="20000,19992">
                <v:line id="_x0000_s1065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66" style="position:absolute;left:92;top:4;width:7295;height:19992" stroked="f" strokecolor="blue" strokeweight="65pt">
                  <v:textbox style="mso-next-textbox:#_x0000_s1066" inset="0,0,0,0">
                    <w:txbxContent>
                      <w:p w14:paraId="4A0814A3" w14:textId="77777777" w:rsidR="001B4E79" w:rsidRDefault="001B4E79" w:rsidP="001B4E79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3. Schutzmaßnahmen und Verhaltensregeln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228882C8" wp14:editId="7725845E">
                <wp:simplePos x="0" y="0"/>
                <wp:positionH relativeFrom="margin">
                  <wp:posOffset>29845</wp:posOffset>
                </wp:positionH>
                <wp:positionV relativeFrom="margin">
                  <wp:posOffset>3563620</wp:posOffset>
                </wp:positionV>
                <wp:extent cx="7349490" cy="151130"/>
                <wp:effectExtent l="115570" t="48895" r="116840" b="38100"/>
                <wp:wrapNone/>
                <wp:docPr id="1" name="Group 40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349490" cy="151130"/>
                          <a:chOff x="0" y="4"/>
                          <a:chExt cx="20000" cy="19992"/>
                        </a:xfrm>
                      </wp:grpSpPr>
                      <wp:wsp>
                        <wp:cNvPr id="2" name="Line 41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42"/>
                        <wp:cNvSpPr>
                          <a:spLocks noChangeArrowheads="1"/>
                        </wp:cNvSpPr>
                        <wp:spPr bwMode="auto">
                          <a:xfrm>
                            <a:off x="92" y="4"/>
                            <a:ext cx="7295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F8BBE4A" w14:textId="77777777" w:rsidR="00A524C5" w:rsidRDefault="00A524C5" w:rsidP="001B4E79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3. Schutzmaßnahmen und Verhaltensregeln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8E1BC2">
        <w:rPr>
          <w:noProof/>
        </w:rPr>
        <mc:AlternateContent>
          <mc:Choice Requires="v">
            <w:pict w14:anchorId="3D86F5E9">
              <v:group id="_x0000_s1032" style="position:absolute;margin-left:0;margin-top:407.05pt;width:561.15pt;height:11.45pt;z-index:251654144;mso-position-horizontal-relative:margin;mso-position-vertical-relative:margin" coordorigin=",37" coordsize="20000,19923">
                <v:line id="_x0000_s1033" style="position:absolute" from="0,9607" to="20000,9694" strokecolor="blue" strokeweight="18pt">
                  <v:stroke startarrowwidth="narrow" startarrowlength="short" endarrowwidth="narrow" endarrowlength="short"/>
                </v:line>
                <v:rect id="_x0000_s1034" style="position:absolute;left:102;top:37;width:7393;height:19923" stroked="f" strokecolor="blue" strokeweight="65pt">
                  <v:textbox inset="0,0,0,0">
                    <w:txbxContent>
                      <w:p w14:paraId="056767EF" w14:textId="77777777" w:rsidR="007A1072" w:rsidRDefault="007A107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4. Verhalten bei Störungen und im Gefahrfall</w:t>
                        </w:r>
                      </w:p>
                    </w:txbxContent>
                  </v:textbox>
                </v:rect>
                <v:rect id="_x0000_s1035" style="position:absolute;left:12929;top:37;width:6875;height:19923" stroked="f" strokecolor="blue" strokeweight="65pt">
                  <v:textbox inset="0,0,0,0">
                    <w:txbxContent>
                      <w:p w14:paraId="1E46063E" w14:textId="77777777" w:rsidR="007A1072" w:rsidRDefault="004D3B98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3C6227D8" wp14:editId="348BD927">
                <wp:simplePos x="0" y="0"/>
                <wp:positionH relativeFrom="margin">
                  <wp:posOffset>0</wp:posOffset>
                </wp:positionH>
                <wp:positionV relativeFrom="margin">
                  <wp:posOffset>5169535</wp:posOffset>
                </wp:positionV>
                <wp:extent cx="7126605" cy="145415"/>
                <wp:effectExtent l="114300" t="45085" r="121920" b="47625"/>
                <wp:wrapNone/>
                <wp:docPr id="1" name="Group 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6605" cy="145415"/>
                          <a:chOff x="0" y="37"/>
                          <a:chExt cx="20000" cy="19923"/>
                        </a:xfrm>
                      </wp:grpSpPr>
                      <wp:wsp>
                        <wp:cNvPr id="2" name="Line 9"/>
                        <wp:cNvCnPr>
                          <a:cxnSpLocks noChangeShapeType="1"/>
                        </wp:cNvCnPr>
                        <wp:spPr bwMode="auto">
                          <a:xfrm>
                            <a:off x="0" y="9607"/>
                            <a:ext cx="20000" cy="87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0"/>
                        <wp:cNvSpPr>
                          <a:spLocks noChangeArrowheads="1"/>
                        </wp:cNvSpPr>
                        <wp:spPr bwMode="auto">
                          <a:xfrm>
                            <a:off x="102" y="37"/>
                            <a:ext cx="7393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5D87C650" w14:textId="77777777" w:rsidR="00A524C5" w:rsidRDefault="00A524C5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4. Verhalten bei Störungen und im Gefahrfall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1"/>
                        <wp:cNvSpPr>
                          <a:spLocks noChangeArrowheads="1"/>
                        </wp:cNvSpPr>
                        <wp:spPr bwMode="auto">
                          <a:xfrm>
                            <a:off x="12929" y="37"/>
                            <a:ext cx="6875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0E4AEF58" w14:textId="77777777" w:rsidR="00A524C5" w:rsidRDefault="00A524C5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8E1BC2">
        <w:rPr>
          <w:noProof/>
        </w:rPr>
        <mc:AlternateContent>
          <mc:Choice Requires="v">
            <w:pict w14:anchorId="7D94CB2D">
              <v:group id="_x0000_s1036" style="position:absolute;margin-left:0;margin-top:487.6pt;width:555.85pt;height:11.9pt;z-index:251655168;mso-position-horizontal-relative:margin;mso-position-vertical-relative:margin" coordorigin=",4" coordsize="20000,19992">
                <v:line id="_x0000_s1037" style="position:absolute" from="0,9580" to="19993,9664" strokecolor="blue" strokeweight="18pt">
                  <v:stroke startarrowwidth="narrow" startarrowlength="short" endarrowwidth="narrow" endarrowlength="short"/>
                </v:line>
                <v:rect id="_x0000_s1038" style="position:absolute;left:103;top:4;width:6262;height:19992" stroked="f" strokecolor="blue" strokeweight="65pt">
                  <v:textbox inset="0,0,0,0">
                    <w:txbxContent>
                      <w:p w14:paraId="27324D28" w14:textId="77777777" w:rsidR="007A1072" w:rsidRDefault="007A107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5. Verhalten bei Unfällen – Erste Hilfe</w:t>
                        </w:r>
                      </w:p>
                    </w:txbxContent>
                  </v:textbox>
                </v:rect>
                <v:rect id="_x0000_s1039" style="position:absolute;left:13128;top:4;width:6872;height:19992" stroked="f" strokecolor="blue" strokeweight="65pt">
                  <v:textbox inset="0,0,0,0">
                    <w:txbxContent>
                      <w:p w14:paraId="16D71828" w14:textId="77777777" w:rsidR="007A1072" w:rsidRDefault="004D3B98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7F51AF1E" wp14:editId="4B722179">
                <wp:simplePos x="0" y="0"/>
                <wp:positionH relativeFrom="margin">
                  <wp:posOffset>0</wp:posOffset>
                </wp:positionH>
                <wp:positionV relativeFrom="margin">
                  <wp:posOffset>6192520</wp:posOffset>
                </wp:positionV>
                <wp:extent cx="7059295" cy="151130"/>
                <wp:effectExtent l="114300" t="48895" r="113030" b="38100"/>
                <wp:wrapNone/>
                <wp:docPr id="1" name="Group 1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9295" cy="151130"/>
                          <a:chOff x="0" y="4"/>
                          <a:chExt cx="20000" cy="19992"/>
                        </a:xfrm>
                      </wp:grpSpPr>
                      <wp:wsp>
                        <wp:cNvPr id="2" name="Line 1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19993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4"/>
                        <wp:cNvSpPr>
                          <a:spLocks noChangeArrowheads="1"/>
                        </wp:cNvSpPr>
                        <wp:spPr bwMode="auto">
                          <a:xfrm>
                            <a:off x="103" y="4"/>
                            <a:ext cx="626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157EDB45" w14:textId="77777777" w:rsidR="00A524C5" w:rsidRDefault="00A524C5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5. Verhalten bei Unfällen – Erste Hilfe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5"/>
                        <wp:cNvSpPr>
                          <a:spLocks noChangeArrowheads="1"/>
                        </wp:cNvSpPr>
                        <wp:spPr bwMode="auto">
                          <a:xfrm>
                            <a:off x="13128" y="4"/>
                            <a:ext cx="687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E6A16F5" w14:textId="77777777" w:rsidR="00A524C5" w:rsidRDefault="00A524C5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7A1072">
        <w:rPr>
          <w:noProof/>
        </w:rPr>
        <mc:AlternateContent>
          <mc:Choice Requires="v">
            <w:pict w14:anchorId="50436DE4">
              <v:group id="_x0000_s1040" style="position:absolute;margin-left:-11.3pt;margin-top:-22.7pt;width:606.3pt;height:856.8pt;z-index:251656192" coordorigin="114" coordsize="12126,17136" o:allowincell="f">
                <v:line id="_x0000_s1041" style="position:absolute" from="288,720" to="12240,720" strokecolor="blue" strokeweight="85pt">
                  <v:stroke startarrowwidth="narrow" startarrowlength="short" endarrowwidth="narrow" endarrowlength="short"/>
                </v:line>
                <v:line id="_x0000_s1042" style="position:absolute" from="114,0" to="115,17136" strokecolor="blue" strokeweight="30pt">
                  <v:stroke startarrowwidth="narrow" startarrowlength="short" endarrowwidth="narrow" endarrowlength="short"/>
                </v:line>
                <v:line id="_x0000_s1043" style="position:absolute" from="288,16272" to="11803,16273" strokecolor="blue" strokeweight="65pt">
                  <v:stroke startarrowwidth="narrow" startarrowlength="short" endarrowwidth="narrow" endarrowlength="short"/>
                </v:line>
                <v:line id="_x0000_s1044" style="position:absolute" from="11742,1257" to="11743,17047" strokecolor="blue" strokeweight="26pt">
                  <v:stroke startarrowwidth="narrow" startarrowlength="short" endarrowwidth="narrow" endarrowlength="short"/>
                </v:line>
                <v:rect id="_x0000_s1045" style="position:absolute;left:399;top:15732;width:2281;height:343" stroked="f" strokecolor="blue" strokeweight="65pt">
                  <v:textbox style="mso-next-textbox:#_x0000_s1045" inset="0,0,0,0">
                    <w:txbxContent>
                      <w:p w14:paraId="5B285D09" w14:textId="77777777" w:rsidR="007A1072" w:rsidRDefault="004D3B98">
                        <w:r>
                          <w:rPr>
                            <w:rFonts w:ascii="Arial" w:hAnsi="Arial"/>
                            <w:sz w:val="24"/>
                          </w:rPr>
                          <w:t xml:space="preserve"> Datum: </w:t>
                        </w:r>
                      </w:p>
                    </w:txbxContent>
                  </v:textbox>
                </v:rect>
                <v:rect id="_x0000_s1046" style="position:absolute;left:6441;top:15732;width:5017;height:343" stroked="f" strokecolor="blue" strokeweight="65pt">
                  <v:textbox style="mso-next-textbox:#_x0000_s1046" inset="0,0,0,0">
                    <w:txbxContent>
                      <w:p w14:paraId="4E4502E9" w14:textId="77777777" w:rsidR="007A1072" w:rsidRDefault="007A1072">
                        <w:pPr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 Unterschrift:</w:t>
                        </w:r>
                      </w:p>
                    </w:txbxContent>
                  </v:textbox>
                </v:rect>
                <v:rect id="_x0000_s1047" style="position:absolute;left:459;top:1254;width:2166;height:238" stroked="f" strokecolor="blue" strokeweight="65pt">
                  <v:textbox style="mso-next-textbox:#_x0000_s1047" inset="0,0,0,0">
                    <w:txbxContent>
                      <w:p w14:paraId="78A45C6C" w14:textId="77777777" w:rsidR="007A1072" w:rsidRDefault="007A107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1. Anwendungsbereich</w:t>
                        </w:r>
                      </w:p>
                    </w:txbxContent>
                  </v:textbox>
                </v:rect>
                <v:rect id="_x0000_s1048" style="position:absolute;left:459;top:454;width:10945;height:685" stroked="f" strokecolor="blue" strokeweight="18pt">
                  <v:textbox style="mso-next-textbox:#_x0000_s1048" inset="0,0,0,0">
                    <w:txbxContent>
                      <w:p w14:paraId="7B850DA4" w14:textId="77777777" w:rsidR="007A1072" w:rsidRDefault="007A1072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Firma:</w:t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Betriebsanweisung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 w:rsidR="009B14A2">
                          <w:rPr>
                            <w:rFonts w:ascii="Arial" w:hAnsi="Arial"/>
                          </w:rPr>
                          <w:t>Nummer: 12.1</w:t>
                        </w:r>
                        <w:r w:rsidR="009A6700">
                          <w:rPr>
                            <w:rFonts w:ascii="Arial" w:hAnsi="Arial"/>
                          </w:rPr>
                          <w:t>7</w:t>
                        </w:r>
                      </w:p>
                      <w:p w14:paraId="3A69564C" w14:textId="77777777" w:rsidR="007A1072" w:rsidRDefault="007A1072">
                        <w:r>
                          <w:rPr>
                            <w:rFonts w:ascii="Arial" w:hAnsi="Arial"/>
                          </w:rPr>
                          <w:t xml:space="preserve"> Namen der Firma hier einsetzen</w:t>
                        </w:r>
                      </w:p>
                    </w:txbxContent>
                  </v:textbox>
                </v:rect>
              </v:group>
            </w:pict>
          </mc:Choice>
          <mc:Fallback>
            <w:drawing>
              <wp:anchor distT="0" distB="0" distL="114300" distR="114300" simplePos="0" relativeHeight="251662336" behindDoc="0" locked="0" layoutInCell="0" allowOverlap="1" wp14:anchorId="1B31491C" wp14:editId="46B0464D">
                <wp:simplePos x="0" y="0"/>
                <wp:positionH relativeFrom="column">
                  <wp:posOffset>-143510</wp:posOffset>
                </wp:positionH>
                <wp:positionV relativeFrom="paragraph">
                  <wp:posOffset>-288290</wp:posOffset>
                </wp:positionV>
                <wp:extent cx="7700010" cy="10881360"/>
                <wp:effectExtent l="437515" t="197485" r="549275" b="198755"/>
                <wp:wrapNone/>
                <wp:docPr id="1" name="Group 1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700010" cy="10881360"/>
                          <a:chOff x="114" y="0"/>
                          <a:chExt cx="12126" cy="17136"/>
                        </a:xfrm>
                      </wp:grpSpPr>
                      <wp:wsp>
                        <wp:cNvPr id="2" name="Line 17"/>
                        <wp:cNvCnPr>
                          <a:cxnSpLocks noChangeShapeType="1"/>
                        </wp:cNvCnPr>
                        <wp:spPr bwMode="auto">
                          <a:xfrm>
                            <a:off x="288" y="720"/>
                            <a:ext cx="11952" cy="0"/>
                          </a:xfrm>
                          <a:prstGeom prst="line">
                            <a:avLst/>
                          </a:prstGeom>
                          <a:noFill/>
                          <a:ln w="1079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Line 18"/>
                        <wp:cNvCnPr>
                          <a:cxnSpLocks noChangeShapeType="1"/>
                        </wp:cNvCnPr>
                        <wp:spPr bwMode="auto">
                          <a:xfrm>
                            <a:off x="114" y="0"/>
                            <a:ext cx="1" cy="17136"/>
                          </a:xfrm>
                          <a:prstGeom prst="line">
                            <a:avLst/>
                          </a:prstGeom>
                          <a:noFill/>
                          <a:ln w="3810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4" name="Line 19"/>
                        <wp:cNvCnPr>
                          <a:cxnSpLocks noChangeShapeType="1"/>
                        </wp:cNvCnPr>
                        <wp:spPr bwMode="auto">
                          <a:xfrm>
                            <a:off x="288" y="16272"/>
                            <a:ext cx="11515" cy="1"/>
                          </a:xfrm>
                          <a:prstGeom prst="line">
                            <a:avLst/>
                          </a:prstGeom>
                          <a:noFill/>
                          <a:ln w="825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5" name="Line 20"/>
                        <wp:cNvCnPr>
                          <a:cxnSpLocks noChangeShapeType="1"/>
                        </wp:cNvCnPr>
                        <wp:spPr bwMode="auto">
                          <a:xfrm>
                            <a:off x="11742" y="1257"/>
                            <a:ext cx="1" cy="15790"/>
                          </a:xfrm>
                          <a:prstGeom prst="line">
                            <a:avLst/>
                          </a:prstGeom>
                          <a:noFill/>
                          <a:ln w="3302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6" name="Rectangle 21"/>
                        <wp:cNvSpPr>
                          <a:spLocks noChangeArrowheads="1"/>
                        </wp:cNvSpPr>
                        <wp:spPr bwMode="auto">
                          <a:xfrm>
                            <a:off x="399" y="15732"/>
                            <a:ext cx="2281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141A26C4" w14:textId="77777777" w:rsidR="00A524C5" w:rsidRDefault="00A524C5"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Datum: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7" name="Rectangle 22"/>
                        <wp:cNvSpPr>
                          <a:spLocks noChangeArrowheads="1"/>
                        </wp:cNvSpPr>
                        <wp:spPr bwMode="auto">
                          <a:xfrm>
                            <a:off x="6441" y="15732"/>
                            <a:ext cx="5017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2913007D" w14:textId="77777777" w:rsidR="00A524C5" w:rsidRDefault="00A524C5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Unterschrift: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8" name="Rectangle 23"/>
                        <wp:cNvSpPr>
                          <a:spLocks noChangeArrowheads="1"/>
                        </wp:cNvSpPr>
                        <wp:spPr bwMode="auto">
                          <a:xfrm>
                            <a:off x="459" y="1254"/>
                            <a:ext cx="2166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68C735E4" w14:textId="77777777" w:rsidR="00A524C5" w:rsidRDefault="00A524C5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1. Anwendungsbereich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9" name="Rectangle 24"/>
                        <wp:cNvSpPr>
                          <a:spLocks noChangeArrowheads="1"/>
                        </wp:cNvSpPr>
                        <wp:spPr bwMode="auto">
                          <a:xfrm>
                            <a:off x="459" y="454"/>
                            <a:ext cx="10945" cy="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286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5A4DA0E9" w14:textId="77777777" w:rsidR="00A524C5" w:rsidRDefault="00A524C5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Firma:</w:t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Betriebsanweisung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>Nummer: 12.17</w:t>
                              </w:r>
                            </w:p>
                            <w:p w14:paraId="6F22DE7D" w14:textId="77777777" w:rsidR="00A524C5" w:rsidRDefault="00A524C5">
                              <w:r>
                                <w:rPr>
                                  <w:rFonts w:ascii="Arial" w:hAnsi="Arial"/>
                                </w:rPr>
                                <w:t xml:space="preserve"> Namen der Firma hier einsetzen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sectPr w:rsidR="007A1072">
      <w:pgSz w:w="595.35pt" w:h="842pt" w:code="9"/>
      <w:pgMar w:top="22.70pt" w:right="22.70pt" w:bottom="17pt" w:left="17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CC92DB3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1" w15:restartNumberingAfterBreak="0">
    <w:nsid w:val="0E4E0092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2" w15:restartNumberingAfterBreak="0">
    <w:nsid w:val="12EA3E2A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3" w15:restartNumberingAfterBreak="0">
    <w:nsid w:val="363D737D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4" w15:restartNumberingAfterBreak="0">
    <w:nsid w:val="3FB53432"/>
    <w:multiLevelType w:val="hybridMultilevel"/>
    <w:tmpl w:val="58AADE8A"/>
    <w:lvl w:ilvl="0" w:tplc="04070001">
      <w:start w:val="1"/>
      <w:numFmt w:val="bullet"/>
      <w:lvlText w:val=""/>
      <w:lvlJc w:val="start"/>
      <w:pPr>
        <w:tabs>
          <w:tab w:val="num" w:pos="121.05pt"/>
        </w:tabs>
        <w:ind w:start="121.05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57.05pt"/>
        </w:tabs>
        <w:ind w:start="157.0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93.05pt"/>
        </w:tabs>
        <w:ind w:start="193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29.05pt"/>
        </w:tabs>
        <w:ind w:start="229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65.05pt"/>
        </w:tabs>
        <w:ind w:start="265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301.05pt"/>
        </w:tabs>
        <w:ind w:start="301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37.05pt"/>
        </w:tabs>
        <w:ind w:start="337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73.05pt"/>
        </w:tabs>
        <w:ind w:start="373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409.05pt"/>
        </w:tabs>
        <w:ind w:start="409.05pt" w:hanging="18pt"/>
      </w:pPr>
      <w:rPr>
        <w:rFonts w:ascii="Wingdings" w:hAnsi="Wingdings" w:hint="default"/>
      </w:rPr>
    </w:lvl>
  </w:abstractNum>
  <w:abstractNum w:abstractNumId="5" w15:restartNumberingAfterBreak="0">
    <w:nsid w:val="444C69A5"/>
    <w:multiLevelType w:val="hybridMultilevel"/>
    <w:tmpl w:val="4C443E06"/>
    <w:lvl w:ilvl="0" w:tplc="04070001">
      <w:start w:val="1"/>
      <w:numFmt w:val="bullet"/>
      <w:lvlText w:val=""/>
      <w:lvlJc w:val="start"/>
      <w:pPr>
        <w:tabs>
          <w:tab w:val="num" w:pos="103.05pt"/>
        </w:tabs>
        <w:ind w:start="103.05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39.05pt"/>
        </w:tabs>
        <w:ind w:start="139.0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5.05pt"/>
        </w:tabs>
        <w:ind w:start="175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1.05pt"/>
        </w:tabs>
        <w:ind w:start="211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7.05pt"/>
        </w:tabs>
        <w:ind w:start="247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3.05pt"/>
        </w:tabs>
        <w:ind w:start="283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19.05pt"/>
        </w:tabs>
        <w:ind w:start="319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5.05pt"/>
        </w:tabs>
        <w:ind w:start="355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1.05pt"/>
        </w:tabs>
        <w:ind w:start="391.05pt" w:hanging="18pt"/>
      </w:pPr>
      <w:rPr>
        <w:rFonts w:ascii="Wingdings" w:hAnsi="Wingdings" w:hint="default"/>
      </w:rPr>
    </w:lvl>
  </w:abstractNum>
  <w:abstractNum w:abstractNumId="6" w15:restartNumberingAfterBreak="0">
    <w:nsid w:val="4D1E48B2"/>
    <w:multiLevelType w:val="hybridMultilevel"/>
    <w:tmpl w:val="27FEB556"/>
    <w:lvl w:ilvl="0" w:tplc="04070001">
      <w:start w:val="1"/>
      <w:numFmt w:val="bullet"/>
      <w:lvlText w:val=""/>
      <w:lvlJc w:val="start"/>
      <w:pPr>
        <w:tabs>
          <w:tab w:val="num" w:pos="103.05pt"/>
        </w:tabs>
        <w:ind w:start="103.05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39.05pt"/>
        </w:tabs>
        <w:ind w:start="139.0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5.05pt"/>
        </w:tabs>
        <w:ind w:start="175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1.05pt"/>
        </w:tabs>
        <w:ind w:start="211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7.05pt"/>
        </w:tabs>
        <w:ind w:start="247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3.05pt"/>
        </w:tabs>
        <w:ind w:start="283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19.05pt"/>
        </w:tabs>
        <w:ind w:start="319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5.05pt"/>
        </w:tabs>
        <w:ind w:start="355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1.05pt"/>
        </w:tabs>
        <w:ind w:start="391.05pt" w:hanging="18pt"/>
      </w:pPr>
      <w:rPr>
        <w:rFonts w:ascii="Wingdings" w:hAnsi="Wingdings" w:hint="default"/>
      </w:rPr>
    </w:lvl>
  </w:abstractNum>
  <w:abstractNum w:abstractNumId="7" w15:restartNumberingAfterBreak="0">
    <w:nsid w:val="60607C66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8" w15:restartNumberingAfterBreak="0">
    <w:nsid w:val="68556402"/>
    <w:multiLevelType w:val="hybridMultilevel"/>
    <w:tmpl w:val="D2E63D98"/>
    <w:lvl w:ilvl="0" w:tplc="04070001">
      <w:start w:val="1"/>
      <w:numFmt w:val="bullet"/>
      <w:lvlText w:val=""/>
      <w:lvlJc w:val="start"/>
      <w:pPr>
        <w:tabs>
          <w:tab w:val="num" w:pos="103.05pt"/>
        </w:tabs>
        <w:ind w:start="103.05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39.05pt"/>
        </w:tabs>
        <w:ind w:start="139.0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5.05pt"/>
        </w:tabs>
        <w:ind w:start="175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1.05pt"/>
        </w:tabs>
        <w:ind w:start="211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7.05pt"/>
        </w:tabs>
        <w:ind w:start="247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3.05pt"/>
        </w:tabs>
        <w:ind w:start="283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19.05pt"/>
        </w:tabs>
        <w:ind w:start="319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5.05pt"/>
        </w:tabs>
        <w:ind w:start="355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1.05pt"/>
        </w:tabs>
        <w:ind w:start="391.05pt" w:hanging="18pt"/>
      </w:pPr>
      <w:rPr>
        <w:rFonts w:ascii="Wingdings" w:hAnsi="Wingdings" w:hint="default"/>
      </w:rPr>
    </w:lvl>
  </w:abstractNum>
  <w:abstractNum w:abstractNumId="9" w15:restartNumberingAfterBreak="0">
    <w:nsid w:val="72451DE8"/>
    <w:multiLevelType w:val="hybridMultilevel"/>
    <w:tmpl w:val="ED4C396A"/>
    <w:lvl w:ilvl="0" w:tplc="04070001">
      <w:start w:val="1"/>
      <w:numFmt w:val="bullet"/>
      <w:lvlText w:val=""/>
      <w:lvlJc w:val="start"/>
      <w:pPr>
        <w:tabs>
          <w:tab w:val="num" w:pos="103.05pt"/>
        </w:tabs>
        <w:ind w:start="103.05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39.05pt"/>
        </w:tabs>
        <w:ind w:start="139.0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5.05pt"/>
        </w:tabs>
        <w:ind w:start="175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1.05pt"/>
        </w:tabs>
        <w:ind w:start="211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7.05pt"/>
        </w:tabs>
        <w:ind w:start="247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3.05pt"/>
        </w:tabs>
        <w:ind w:start="283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19.05pt"/>
        </w:tabs>
        <w:ind w:start="319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5.05pt"/>
        </w:tabs>
        <w:ind w:start="355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1.05pt"/>
        </w:tabs>
        <w:ind w:start="391.05pt" w:hanging="18pt"/>
      </w:pPr>
      <w:rPr>
        <w:rFonts w:ascii="Wingdings" w:hAnsi="Wingdings" w:hint="default"/>
      </w:rPr>
    </w:lvl>
  </w:abstractNum>
  <w:abstractNum w:abstractNumId="10" w15:restartNumberingAfterBreak="0">
    <w:nsid w:val="7306788E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.35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7BC"/>
    <w:rsid w:val="00017A1B"/>
    <w:rsid w:val="0006332C"/>
    <w:rsid w:val="0009384D"/>
    <w:rsid w:val="00156127"/>
    <w:rsid w:val="001569FA"/>
    <w:rsid w:val="001B4E79"/>
    <w:rsid w:val="001C67F8"/>
    <w:rsid w:val="002B3D17"/>
    <w:rsid w:val="00345BA0"/>
    <w:rsid w:val="003B7A8B"/>
    <w:rsid w:val="004D3B98"/>
    <w:rsid w:val="00517756"/>
    <w:rsid w:val="005B25D8"/>
    <w:rsid w:val="006943EF"/>
    <w:rsid w:val="007A1072"/>
    <w:rsid w:val="007A4079"/>
    <w:rsid w:val="008727C3"/>
    <w:rsid w:val="00876DBC"/>
    <w:rsid w:val="008A5C73"/>
    <w:rsid w:val="008B5E7E"/>
    <w:rsid w:val="008E1BC2"/>
    <w:rsid w:val="0090266D"/>
    <w:rsid w:val="00922F17"/>
    <w:rsid w:val="009A6700"/>
    <w:rsid w:val="009B14A2"/>
    <w:rsid w:val="00A337BC"/>
    <w:rsid w:val="00A6342D"/>
    <w:rsid w:val="00B84463"/>
    <w:rsid w:val="00B9397A"/>
    <w:rsid w:val="00BF64CF"/>
    <w:rsid w:val="00CB308F"/>
    <w:rsid w:val="00CD4B42"/>
    <w:rsid w:val="00CF7E7B"/>
    <w:rsid w:val="00D57FCC"/>
    <w:rsid w:val="00DE5005"/>
    <w:rsid w:val="00E661D4"/>
    <w:rsid w:val="00EB0DA9"/>
    <w:rsid w:val="00ED4D61"/>
    <w:rsid w:val="00F1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B99ADFD"/>
  <w15:chartTrackingRefBased/>
  <w15:docId w15:val="{8D743B30-F4FD-4031-8B38-FD837CA3CE7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9B1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4.png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3.png"/><Relationship Id="rId12" Type="http://purl.oclc.org/ooxml/officeDocument/relationships/image" Target="media/image8.pn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image" Target="media/image2.png"/><Relationship Id="rId11" Type="http://purl.oclc.org/ooxml/officeDocument/relationships/image" Target="media/image7.png"/><Relationship Id="rId5" Type="http://purl.oclc.org/ooxml/officeDocument/relationships/image" Target="media/image1.png"/><Relationship Id="rId10" Type="http://purl.oclc.org/ooxml/officeDocument/relationships/image" Target="media/image6.png"/><Relationship Id="rId4" Type="http://purl.oclc.org/ooxml/officeDocument/relationships/webSettings" Target="webSettings.xml"/><Relationship Id="rId9" Type="http://purl.oclc.org/ooxml/officeDocument/relationships/image" Target="media/image5.png"/><Relationship Id="rId14" Type="http://purl.oclc.org/ooxml/officeDocument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U:\ALLE\Andersch\Betriebsanweisung\Technik\12.01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12.01.dot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</vt:lpstr>
    </vt:vector>
  </TitlesOfParts>
  <Company>Verlag Technik &amp; Information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</dc:title>
  <dc:subject/>
  <dc:creator>Andersch</dc:creator>
  <cp:keywords>Betriebsanweisung, Maschinen</cp:keywords>
  <dc:description>Mit dieser Dokumentvorlage lassen sich_x000d_
Betriebsanweisung für Maschinen und Geräte_x000d_
erstellen.</dc:description>
  <cp:lastModifiedBy>Beckenbach, Martin, BGHM</cp:lastModifiedBy>
  <cp:revision>2</cp:revision>
  <cp:lastPrinted>2004-04-29T08:48:00Z</cp:lastPrinted>
  <dcterms:created xsi:type="dcterms:W3CDTF">2021-12-07T12:49:00Z</dcterms:created>
  <dcterms:modified xsi:type="dcterms:W3CDTF">2021-12-07T12:49:00Z</dcterms:modified>
  <cp:category>Betriebsanweisungsvorlage</cp:category>
</cp:coreProperties>
</file>