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C01FD3" w14:textId="77777777" w:rsidR="00CF232A" w:rsidRPr="008806FD" w:rsidRDefault="00CF232A" w:rsidP="00CF232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bookmarkStart w:id="0" w:name="_Toc109532406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1</w:t>
      </w:r>
    </w:p>
    <w:p w14:paraId="6591938D" w14:textId="77777777" w:rsidR="00162D72" w:rsidRPr="00D96AF5" w:rsidRDefault="00162D72">
      <w:pPr>
        <w:spacing w:before="0pt"/>
      </w:pPr>
      <w:r w:rsidRPr="00120B85">
        <w:rPr>
          <w:rStyle w:val="berschrift4Char"/>
          <w:bCs w:val="0"/>
        </w:rPr>
        <w:t>Arbeitsblatt: Gefährdungen und Maßnahmen (Dokumentation)</w:t>
      </w:r>
      <w:bookmarkEnd w:id="0"/>
    </w:p>
    <w:p w14:paraId="1CD68761" w14:textId="77777777" w:rsidR="00162D72" w:rsidRDefault="00162D72">
      <w:pPr>
        <w:spacing w:before="0pt" w:line="12pt" w:lineRule="auto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162D72" w14:paraId="123B656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6D145C8B" w14:textId="77777777" w:rsidR="00162D72" w:rsidRDefault="00162D72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412F2533" w14:textId="77777777" w:rsidR="00162D72" w:rsidRDefault="00162D72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48B2F429" w14:textId="77777777" w:rsidR="00162D72" w:rsidRDefault="00162D72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144DB28C" w14:textId="77777777" w:rsidR="00162D72" w:rsidRDefault="00162D72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Arbeitsbereich </w:t>
            </w:r>
            <w:r w:rsidR="002954FF">
              <w:rPr>
                <w:sz w:val="18"/>
              </w:rPr>
              <w:t>Mechanische Fertigung</w:t>
            </w:r>
          </w:p>
        </w:tc>
        <w:tc>
          <w:tcPr>
            <w:tcW w:w="361.45pt" w:type="dxa"/>
            <w:vMerge w:val="restart"/>
          </w:tcPr>
          <w:p w14:paraId="03C75CAF" w14:textId="77777777" w:rsidR="00162D72" w:rsidRPr="002519CE" w:rsidRDefault="00162D72" w:rsidP="00C332C1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162D72" w14:paraId="201A240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BAE640F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41510A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0CED250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9670D33" w14:textId="77777777" w:rsidR="00162D72" w:rsidRDefault="00162D72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172119A" w14:textId="77777777" w:rsidR="00162D72" w:rsidRPr="00260862" w:rsidRDefault="00162D7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62D72" w14:paraId="3D8E089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5E3F2C9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4E5DA3E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0F25277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B52862F" w14:textId="77777777" w:rsidR="00162D72" w:rsidRDefault="00162D72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7F282BB" w14:textId="77777777" w:rsidR="00162D72" w:rsidRPr="00260862" w:rsidRDefault="00162D7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62D72" w14:paraId="35F2893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CED5038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72B3E60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104AE09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4B955BD9" w14:textId="77777777" w:rsidR="00162D72" w:rsidRDefault="00162D72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</w:t>
            </w:r>
            <w:r w:rsidR="002954FF">
              <w:rPr>
                <w:sz w:val="18"/>
              </w:rPr>
              <w:t>: Zerspaner</w:t>
            </w:r>
          </w:p>
        </w:tc>
        <w:tc>
          <w:tcPr>
            <w:tcW w:w="361.45pt" w:type="dxa"/>
            <w:vMerge/>
          </w:tcPr>
          <w:p w14:paraId="3BF15FBC" w14:textId="77777777" w:rsidR="00162D72" w:rsidRPr="00260862" w:rsidRDefault="00162D7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62D72" w14:paraId="1E329CD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486B542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E47A3F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E32917D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50430A4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CCAE150" w14:textId="77777777" w:rsidR="00162D72" w:rsidRPr="00260862" w:rsidRDefault="00162D7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62D72" w14:paraId="5C09F47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6B6E734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1D0713D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494DF3E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E451C33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C57B6BB" w14:textId="77777777" w:rsidR="00162D72" w:rsidRPr="00260862" w:rsidRDefault="00162D72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162D72" w14:paraId="48CE9D6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4F4F6A4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44A6B0E4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9DD0753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3F6ED597" w14:textId="77777777" w:rsidR="00162D72" w:rsidRDefault="00162D72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</w:t>
            </w:r>
            <w:r w:rsidR="00134254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2954FF">
              <w:rPr>
                <w:sz w:val="18"/>
              </w:rPr>
              <w:t xml:space="preserve">Bearbeiten von Werkstücken </w:t>
            </w:r>
            <w:r w:rsidR="00134254">
              <w:rPr>
                <w:sz w:val="18"/>
              </w:rPr>
              <w:t>an gekapselten Werkzeugmaschinen</w:t>
            </w:r>
          </w:p>
        </w:tc>
        <w:tc>
          <w:tcPr>
            <w:tcW w:w="361.45pt" w:type="dxa"/>
            <w:vMerge/>
          </w:tcPr>
          <w:p w14:paraId="1A04E4EA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</w:tr>
      <w:tr w:rsidR="00162D72" w14:paraId="67AA420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97A562F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491F05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137C369" w14:textId="77777777" w:rsidR="00162D72" w:rsidRDefault="00162D72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53503649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73F6FA1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</w:tr>
      <w:tr w:rsidR="00162D72" w14:paraId="2DAF7E2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09B354B8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FC5D256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23230FA0" w14:textId="77777777" w:rsidR="00162D72" w:rsidRDefault="00162D72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131B3390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595C4E7" w14:textId="77777777" w:rsidR="00162D72" w:rsidRDefault="00162D72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08671E8" w14:textId="77777777" w:rsidR="00162D72" w:rsidRDefault="00162D72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162D72" w14:paraId="0A2D738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00CCBAC9" w14:textId="77777777" w:rsidR="00162D72" w:rsidRPr="00F4453F" w:rsidRDefault="007A22D3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49265AE7" w14:textId="77777777" w:rsidR="00162D72" w:rsidRPr="00F4453F" w:rsidRDefault="00162D72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F7A3E5D" w14:textId="77777777" w:rsidR="00162D72" w:rsidRPr="0005143F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FB7510C" w14:textId="77777777" w:rsidR="00162D72" w:rsidRPr="0005143F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6AD1C56" w14:textId="77777777" w:rsidR="00162D72" w:rsidRPr="00F4453F" w:rsidRDefault="00162D72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A250D80" w14:textId="77777777" w:rsidR="00162D72" w:rsidRPr="00F65AA4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A839D73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463C1639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162D72" w14:paraId="65BCD07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CB6E92D" w14:textId="77777777" w:rsidR="00162D72" w:rsidRDefault="00162D72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01C2DF9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341CA65D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A270FC2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Handl</w:t>
            </w:r>
            <w:proofErr w:type="spellEnd"/>
            <w:r>
              <w:rPr>
                <w:b/>
                <w:sz w:val="14"/>
                <w:szCs w:val="14"/>
              </w:rPr>
              <w:t>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57945460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075CAFA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1F8CC6F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0C7A2A7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35B7C2E6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162D72" w14:paraId="4BDFC36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17972A92" w14:textId="77777777" w:rsidR="00162D72" w:rsidRDefault="00162D72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1D48F0BE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2486A5D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F25343E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1523325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980FFC3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4E0B634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BBAC4F9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47238DBA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A00E96B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0078756" w14:textId="77777777" w:rsidR="00162D72" w:rsidRDefault="00162D72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24BD9" w:rsidRPr="004C0EAA" w14:paraId="718827E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031"/>
        </w:trPr>
        <w:tc>
          <w:tcPr>
            <w:tcW w:w="57.50pt" w:type="dxa"/>
          </w:tcPr>
          <w:p w14:paraId="62596751" w14:textId="77777777" w:rsidR="006E2479" w:rsidRDefault="006E2479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1ADD8125" w14:textId="77777777" w:rsidR="00134254" w:rsidRDefault="00001320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GefS</w:t>
            </w:r>
            <w:r w:rsidR="00134254">
              <w:rPr>
                <w:sz w:val="18"/>
                <w:szCs w:val="18"/>
              </w:rPr>
              <w:t>toffV</w:t>
            </w:r>
          </w:p>
          <w:p w14:paraId="3EB01F70" w14:textId="77777777" w:rsidR="000D5EC8" w:rsidRDefault="00D1730F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401</w:t>
            </w:r>
          </w:p>
          <w:p w14:paraId="05B2F1F8" w14:textId="77777777" w:rsidR="009612B5" w:rsidRDefault="009612B5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TRGS 500</w:t>
            </w:r>
          </w:p>
          <w:p w14:paraId="3CF9683F" w14:textId="77777777" w:rsidR="00D1730F" w:rsidRDefault="00D1730F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BGR 143</w:t>
            </w:r>
          </w:p>
          <w:p w14:paraId="472118B8" w14:textId="77777777" w:rsidR="00D1730F" w:rsidRDefault="00D1730F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5BBE30E5" w14:textId="77777777" w:rsidR="009612B5" w:rsidRDefault="009612B5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2A66AA2B" w14:textId="77777777" w:rsidR="00D1730F" w:rsidRPr="004C0EAA" w:rsidRDefault="00D1730F" w:rsidP="00024BD9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3F9AF974" w14:textId="77777777" w:rsidR="006E2479" w:rsidRDefault="006E2479" w:rsidP="006E24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3760BC12" w14:textId="77777777" w:rsidR="00024BD9" w:rsidRDefault="002954FF" w:rsidP="00DC6DE9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Hautkontakt zu </w:t>
            </w:r>
            <w:proofErr w:type="spellStart"/>
            <w:r>
              <w:rPr>
                <w:sz w:val="18"/>
                <w:szCs w:val="18"/>
              </w:rPr>
              <w:t>wasssergemischten</w:t>
            </w:r>
            <w:proofErr w:type="spellEnd"/>
            <w:r>
              <w:rPr>
                <w:sz w:val="18"/>
                <w:szCs w:val="18"/>
              </w:rPr>
              <w:t xml:space="preserve"> Kühlschmier</w:t>
            </w:r>
            <w:r>
              <w:rPr>
                <w:sz w:val="18"/>
                <w:szCs w:val="18"/>
              </w:rPr>
              <w:softHyphen/>
              <w:t>stoffen</w:t>
            </w:r>
            <w:r w:rsidR="00D1730F">
              <w:rPr>
                <w:sz w:val="18"/>
                <w:szCs w:val="18"/>
              </w:rPr>
              <w:t xml:space="preserve"> (KSS nicht kennzeichnungspflichtig)</w:t>
            </w:r>
            <w:r w:rsidR="00431A71">
              <w:rPr>
                <w:sz w:val="18"/>
                <w:szCs w:val="18"/>
              </w:rPr>
              <w:br/>
            </w:r>
          </w:p>
          <w:p w14:paraId="151BCBB8" w14:textId="77777777" w:rsidR="00431A71" w:rsidRDefault="00D1730F" w:rsidP="00DC6DE9">
            <w:pPr>
              <w:numPr>
                <w:ilvl w:val="1"/>
                <w:numId w:val="1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Abnutzung (Entfettung, Austrocknung) der Haut</w:t>
            </w:r>
          </w:p>
          <w:p w14:paraId="666308C4" w14:textId="77777777" w:rsidR="000317BA" w:rsidRDefault="00D1730F" w:rsidP="00DC6DE9">
            <w:pPr>
              <w:numPr>
                <w:ilvl w:val="1"/>
                <w:numId w:val="11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</w:t>
            </w:r>
            <w:r w:rsidR="006E2479">
              <w:rPr>
                <w:sz w:val="18"/>
                <w:szCs w:val="18"/>
              </w:rPr>
              <w:t>auslösung</w:t>
            </w:r>
            <w:r>
              <w:rPr>
                <w:sz w:val="18"/>
                <w:szCs w:val="18"/>
              </w:rPr>
              <w:t xml:space="preserve"> möglich</w:t>
            </w:r>
            <w:r w:rsidR="00431A71">
              <w:rPr>
                <w:sz w:val="18"/>
                <w:szCs w:val="18"/>
              </w:rPr>
              <w:br/>
            </w:r>
          </w:p>
          <w:p w14:paraId="00542684" w14:textId="77777777" w:rsidR="000317BA" w:rsidRDefault="000317BA" w:rsidP="00DC6DE9">
            <w:pPr>
              <w:numPr>
                <w:ilvl w:val="0"/>
                <w:numId w:val="10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Feuchtarbeit:</w:t>
            </w:r>
            <w:r w:rsidR="00431A71">
              <w:rPr>
                <w:sz w:val="18"/>
                <w:szCs w:val="18"/>
              </w:rPr>
              <w:br/>
            </w:r>
          </w:p>
          <w:p w14:paraId="37564B3A" w14:textId="77777777" w:rsidR="000317BA" w:rsidRDefault="004E6EFC" w:rsidP="00DC6DE9">
            <w:pPr>
              <w:numPr>
                <w:ilvl w:val="1"/>
                <w:numId w:val="1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</w:t>
            </w:r>
            <w:r w:rsidR="000317BA">
              <w:rPr>
                <w:sz w:val="18"/>
                <w:szCs w:val="18"/>
              </w:rPr>
              <w:t>2 h</w:t>
            </w:r>
            <w:r w:rsidR="002A26DC">
              <w:rPr>
                <w:sz w:val="18"/>
                <w:szCs w:val="18"/>
              </w:rPr>
              <w:t>/</w:t>
            </w:r>
            <w:r w:rsidR="000317BA">
              <w:rPr>
                <w:sz w:val="18"/>
                <w:szCs w:val="18"/>
              </w:rPr>
              <w:t>Schicht</w:t>
            </w:r>
          </w:p>
          <w:p w14:paraId="0490CF89" w14:textId="77777777" w:rsidR="000317BA" w:rsidRPr="004C0EAA" w:rsidRDefault="000317BA" w:rsidP="00DC6DE9">
            <w:pPr>
              <w:numPr>
                <w:ilvl w:val="1"/>
                <w:numId w:val="1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</w:tc>
        <w:tc>
          <w:tcPr>
            <w:tcW w:w="14.15pt" w:type="dxa"/>
            <w:shd w:val="clear" w:color="auto" w:fill="auto"/>
          </w:tcPr>
          <w:p w14:paraId="42766601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533406C9" w14:textId="77777777" w:rsidR="00024BD9" w:rsidRPr="004C0EAA" w:rsidRDefault="00024BD9" w:rsidP="00D1730F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DF51F5E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FC12488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FA31E8A" w14:textId="77777777" w:rsidR="006E2479" w:rsidRDefault="006E2479" w:rsidP="006E2479">
            <w:pPr>
              <w:spacing w:before="0pt" w:line="12pt" w:lineRule="auto"/>
              <w:rPr>
                <w:sz w:val="18"/>
                <w:szCs w:val="18"/>
              </w:rPr>
            </w:pPr>
          </w:p>
          <w:p w14:paraId="2FD7899F" w14:textId="77777777" w:rsidR="00972550" w:rsidRDefault="00972550" w:rsidP="006E2479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  <w:r w:rsidR="006E2479">
              <w:rPr>
                <w:sz w:val="18"/>
                <w:szCs w:val="18"/>
              </w:rPr>
              <w:t>:</w:t>
            </w:r>
            <w:r w:rsidR="00431A71">
              <w:rPr>
                <w:sz w:val="18"/>
                <w:szCs w:val="18"/>
              </w:rPr>
              <w:br/>
            </w:r>
          </w:p>
          <w:p w14:paraId="7AC76B68" w14:textId="77777777" w:rsidR="000317BA" w:rsidRDefault="000317BA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Schutzhandschuhen </w:t>
            </w:r>
            <w:r w:rsidR="00431A71">
              <w:rPr>
                <w:sz w:val="18"/>
                <w:szCs w:val="18"/>
              </w:rPr>
              <w:br/>
            </w:r>
          </w:p>
          <w:p w14:paraId="4F705C08" w14:textId="77777777" w:rsidR="00D1730F" w:rsidRDefault="00431A71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D1730F">
              <w:rPr>
                <w:sz w:val="18"/>
                <w:szCs w:val="18"/>
              </w:rPr>
              <w:t>eeignete Ha</w:t>
            </w:r>
            <w:r w:rsidR="006E2479">
              <w:rPr>
                <w:sz w:val="18"/>
                <w:szCs w:val="18"/>
              </w:rPr>
              <w:t>utschutz-, Hautreinigungs- und H</w:t>
            </w:r>
            <w:r w:rsidR="00D1730F">
              <w:rPr>
                <w:sz w:val="18"/>
                <w:szCs w:val="18"/>
              </w:rPr>
              <w:t>autpflegemittel</w:t>
            </w:r>
            <w:r w:rsidR="006E2479">
              <w:rPr>
                <w:sz w:val="18"/>
                <w:szCs w:val="18"/>
              </w:rPr>
              <w:t xml:space="preserve"> gemäß </w:t>
            </w:r>
            <w:r w:rsidR="00D1730F">
              <w:rPr>
                <w:sz w:val="18"/>
                <w:szCs w:val="18"/>
              </w:rPr>
              <w:t xml:space="preserve">Hautschutzplan </w:t>
            </w:r>
            <w:r w:rsidR="006E2479">
              <w:rPr>
                <w:sz w:val="18"/>
                <w:szCs w:val="18"/>
              </w:rPr>
              <w:t>benutzen</w:t>
            </w:r>
            <w:r>
              <w:rPr>
                <w:sz w:val="18"/>
                <w:szCs w:val="18"/>
              </w:rPr>
              <w:br/>
            </w:r>
          </w:p>
          <w:p w14:paraId="24878470" w14:textId="77777777" w:rsidR="00D1730F" w:rsidRDefault="00D1730F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Mitarbeiter </w:t>
            </w:r>
            <w:r w:rsidR="006E2479">
              <w:rPr>
                <w:sz w:val="18"/>
                <w:szCs w:val="18"/>
              </w:rPr>
              <w:t xml:space="preserve">anhand der Betriebsanweisung </w:t>
            </w:r>
            <w:r>
              <w:rPr>
                <w:sz w:val="18"/>
                <w:szCs w:val="18"/>
              </w:rPr>
              <w:t>unterweisen</w:t>
            </w:r>
            <w:r w:rsidR="00431A71">
              <w:rPr>
                <w:sz w:val="18"/>
                <w:szCs w:val="18"/>
              </w:rPr>
              <w:br/>
            </w:r>
          </w:p>
          <w:p w14:paraId="7DF074E1" w14:textId="77777777" w:rsidR="000317BA" w:rsidRDefault="000317BA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Wartung und Pflege des KSS nach BGR 143</w:t>
            </w:r>
            <w:r w:rsidR="006E2479">
              <w:rPr>
                <w:sz w:val="18"/>
                <w:szCs w:val="18"/>
              </w:rPr>
              <w:t xml:space="preserve"> durch F</w:t>
            </w:r>
            <w:r w:rsidR="00134254">
              <w:rPr>
                <w:sz w:val="18"/>
                <w:szCs w:val="18"/>
              </w:rPr>
              <w:t>achkundigen</w:t>
            </w:r>
            <w:r w:rsidR="00431A71">
              <w:rPr>
                <w:sz w:val="18"/>
                <w:szCs w:val="18"/>
              </w:rPr>
              <w:br/>
            </w:r>
          </w:p>
          <w:p w14:paraId="0CC0E4C9" w14:textId="77777777" w:rsidR="000317BA" w:rsidRDefault="000317BA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Einsatz von Spritzschutz oder Kapselung</w:t>
            </w:r>
            <w:r w:rsidR="00431A71">
              <w:rPr>
                <w:sz w:val="18"/>
                <w:szCs w:val="18"/>
              </w:rPr>
              <w:br/>
            </w:r>
          </w:p>
          <w:p w14:paraId="5F15AF09" w14:textId="77777777" w:rsidR="00134254" w:rsidRPr="004C0EAA" w:rsidRDefault="00134254" w:rsidP="00DC6DE9">
            <w:pPr>
              <w:numPr>
                <w:ilvl w:val="0"/>
                <w:numId w:val="5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</w:t>
            </w:r>
            <w:r w:rsidR="006E2479">
              <w:rPr>
                <w:sz w:val="18"/>
                <w:szCs w:val="18"/>
              </w:rPr>
              <w:t>/ggf.</w:t>
            </w:r>
            <w:r>
              <w:rPr>
                <w:sz w:val="18"/>
                <w:szCs w:val="18"/>
              </w:rPr>
              <w:t xml:space="preserve"> veranlassen</w:t>
            </w:r>
            <w:r w:rsidR="00431A71">
              <w:rPr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5DE8D910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48DC3120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2556B32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61FE3D72" w14:textId="77777777" w:rsidR="00024BD9" w:rsidRPr="004C0EAA" w:rsidRDefault="00024BD9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0F700C42" w14:textId="77777777" w:rsidR="00431A71" w:rsidRDefault="00431A71"/>
    <w:p w14:paraId="58930822" w14:textId="77777777" w:rsidR="00431A71" w:rsidRDefault="00431A71"/>
    <w:p w14:paraId="1BABD71F" w14:textId="77777777" w:rsidR="00431A71" w:rsidRPr="008806FD" w:rsidRDefault="00431A71" w:rsidP="00431A71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 w:rsidR="00FC19E0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2</w:t>
      </w:r>
    </w:p>
    <w:p w14:paraId="2A6880C7" w14:textId="77777777" w:rsidR="00431A71" w:rsidRPr="00D96AF5" w:rsidRDefault="00431A71" w:rsidP="00431A71">
      <w:pPr>
        <w:spacing w:before="0pt"/>
      </w:pPr>
      <w:r w:rsidRPr="00120B85">
        <w:rPr>
          <w:rStyle w:val="berschrift4Char"/>
          <w:bCs w:val="0"/>
        </w:rPr>
        <w:t>Arbeitsblatt: Gefährdungen und Maßnahmen (Dokumentation)</w:t>
      </w:r>
    </w:p>
    <w:p w14:paraId="062114D5" w14:textId="77777777" w:rsidR="00431A71" w:rsidRDefault="00431A71" w:rsidP="00431A71">
      <w:pPr>
        <w:spacing w:before="0pt" w:line="12pt" w:lineRule="auto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31A71" w14:paraId="3860878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3E28EE3F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4348A993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559E3934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20560B3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Mechanische Fertigung</w:t>
            </w:r>
          </w:p>
        </w:tc>
        <w:tc>
          <w:tcPr>
            <w:tcW w:w="361.45pt" w:type="dxa"/>
            <w:vMerge w:val="restart"/>
          </w:tcPr>
          <w:p w14:paraId="135B8095" w14:textId="77777777" w:rsidR="00431A71" w:rsidRPr="002519CE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31A71" w14:paraId="17E0763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A3C371C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1B0AAF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F75A96C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FF189DF" w14:textId="77777777" w:rsidR="00431A71" w:rsidRDefault="00431A71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0431098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39FD0D5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9247533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6B0EF1C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CD1C6E2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46C7B168" w14:textId="77777777" w:rsidR="00431A71" w:rsidRDefault="00431A71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5EDAC6F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692ACE2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BF6B07B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1DD36A7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E866196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245A84D3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Zerspaner</w:t>
            </w:r>
          </w:p>
        </w:tc>
        <w:tc>
          <w:tcPr>
            <w:tcW w:w="361.45pt" w:type="dxa"/>
            <w:vMerge/>
          </w:tcPr>
          <w:p w14:paraId="3FA64827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265F5A0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A3424D5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75D7B9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CE18D9B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4022C08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25FF5A4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506696A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30DF3B8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94BBBA0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969C48A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59A5ACAF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3DEAB83" w14:textId="77777777" w:rsidR="00431A71" w:rsidRPr="00260862" w:rsidRDefault="00431A71" w:rsidP="0018291A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3C69F54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AAF861A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0AB854B6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C96859C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1590940E" w14:textId="77777777" w:rsidR="00431A71" w:rsidRDefault="00431A71" w:rsidP="0018291A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Bearbeiten von Werkstücken an gekapselten Werkzeugmaschinen</w:t>
            </w:r>
          </w:p>
        </w:tc>
        <w:tc>
          <w:tcPr>
            <w:tcW w:w="361.45pt" w:type="dxa"/>
            <w:vMerge/>
          </w:tcPr>
          <w:p w14:paraId="668CA384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431A71" w14:paraId="2A925EC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7F30446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7D1B6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E351C9E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6697A9A5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3540D62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431A71" w14:paraId="77700FA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4C4A49D6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58FF7F44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5CC23C74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2296056F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05B3E40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</w:tbl>
    <w:p w14:paraId="2115D4B0" w14:textId="77777777" w:rsidR="00431A71" w:rsidRDefault="00431A71" w:rsidP="00431A71">
      <w:pPr>
        <w:spacing w:before="0pt" w:line="12pt" w:lineRule="auto"/>
        <w:rPr>
          <w:sz w:val="18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431A71" w14:paraId="4137ACD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5D8D1504" w14:textId="77777777" w:rsidR="00431A71" w:rsidRPr="00F4453F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086C1352" w14:textId="77777777" w:rsidR="00431A71" w:rsidRPr="00F4453F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352DF49A" w14:textId="77777777" w:rsidR="00431A71" w:rsidRPr="0005143F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3F0D7A2F" w14:textId="77777777" w:rsidR="00431A71" w:rsidRPr="0005143F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0315266F" w14:textId="77777777" w:rsidR="00431A71" w:rsidRPr="00F4453F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D701D21" w14:textId="77777777" w:rsidR="00431A71" w:rsidRPr="00F65AA4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11A6CA8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5DC74890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431A71" w14:paraId="3C2BA89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FEF20A8" w14:textId="77777777" w:rsidR="00431A71" w:rsidRDefault="00431A71" w:rsidP="0018291A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3C4915D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07098FCE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DE7E59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Handl</w:t>
            </w:r>
            <w:proofErr w:type="spellEnd"/>
            <w:r>
              <w:rPr>
                <w:b/>
                <w:sz w:val="14"/>
                <w:szCs w:val="14"/>
              </w:rPr>
              <w:t>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36A1CBC3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812D0DA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4E3334F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B3417C5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3880B1A4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431A71" w14:paraId="21A61C1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71EF4B52" w14:textId="77777777" w:rsidR="00431A71" w:rsidRDefault="00431A71" w:rsidP="0018291A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042977E9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5E9E782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963331B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DAC5439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727D823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E9B90DA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110E8BE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50BD89EE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12613F30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7C1D21B" w14:textId="77777777" w:rsidR="00431A71" w:rsidRDefault="00431A71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024BD9" w14:paraId="468787C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66"/>
        </w:trPr>
        <w:tc>
          <w:tcPr>
            <w:tcW w:w="57.50pt" w:type="dxa"/>
          </w:tcPr>
          <w:p w14:paraId="7C9086BA" w14:textId="77777777" w:rsidR="00024BD9" w:rsidRPr="000D5EC8" w:rsidRDefault="00024BD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4F8D8EBF" w14:textId="77777777" w:rsidR="00024BD9" w:rsidRDefault="002954FF" w:rsidP="00DC6DE9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Abblasen von Teilen mit Druckluft</w:t>
            </w:r>
            <w:r w:rsidR="00431A71">
              <w:rPr>
                <w:sz w:val="18"/>
              </w:rPr>
              <w:br/>
            </w:r>
          </w:p>
          <w:p w14:paraId="04AA14ED" w14:textId="77777777" w:rsidR="000317BA" w:rsidRDefault="000317BA" w:rsidP="00DC6DE9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Mechanis</w:t>
            </w:r>
            <w:r w:rsidR="002A26DC">
              <w:rPr>
                <w:sz w:val="18"/>
              </w:rPr>
              <w:t>che Belastung der Haut (Schnitt</w:t>
            </w:r>
            <w:r>
              <w:rPr>
                <w:sz w:val="18"/>
              </w:rPr>
              <w:t>ver</w:t>
            </w:r>
            <w:r w:rsidR="002A26DC">
              <w:rPr>
                <w:sz w:val="18"/>
              </w:rPr>
              <w:t>le</w:t>
            </w:r>
            <w:r>
              <w:rPr>
                <w:sz w:val="18"/>
              </w:rPr>
              <w:t>tzungsgefahr)</w:t>
            </w:r>
            <w:r w:rsidR="00431A71">
              <w:rPr>
                <w:sz w:val="18"/>
              </w:rPr>
              <w:br/>
            </w:r>
          </w:p>
          <w:p w14:paraId="0BF16BEB" w14:textId="77777777" w:rsidR="000317BA" w:rsidRDefault="000317BA" w:rsidP="00DC6DE9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Gefahr der Mikroverletzungen</w:t>
            </w:r>
          </w:p>
        </w:tc>
        <w:tc>
          <w:tcPr>
            <w:tcW w:w="14.15pt" w:type="dxa"/>
            <w:shd w:val="clear" w:color="auto" w:fill="auto"/>
          </w:tcPr>
          <w:p w14:paraId="47C5C31A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8DAA726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74B0318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23C28297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7818B0A5" w14:textId="77777777" w:rsidR="00431A71" w:rsidRDefault="00431A71" w:rsidP="00431A7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663DA951" w14:textId="77777777" w:rsidR="000317BA" w:rsidRDefault="000317BA" w:rsidP="00DC6DE9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Einsatz von </w:t>
            </w:r>
            <w:proofErr w:type="spellStart"/>
            <w:r>
              <w:rPr>
                <w:sz w:val="18"/>
              </w:rPr>
              <w:t>Abblasestation</w:t>
            </w:r>
            <w:proofErr w:type="spellEnd"/>
            <w:r>
              <w:rPr>
                <w:sz w:val="18"/>
              </w:rPr>
              <w:t xml:space="preserve"> </w:t>
            </w:r>
            <w:r w:rsidR="00ED3B13">
              <w:rPr>
                <w:sz w:val="18"/>
              </w:rPr>
              <w:t xml:space="preserve"> </w:t>
            </w:r>
            <w:r w:rsidR="00431A71">
              <w:rPr>
                <w:sz w:val="18"/>
              </w:rPr>
              <w:br/>
            </w:r>
          </w:p>
          <w:p w14:paraId="66958089" w14:textId="77777777" w:rsidR="000317BA" w:rsidRDefault="000317BA" w:rsidP="00DC6DE9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Abblasen in der Maschine</w:t>
            </w:r>
            <w:r w:rsidR="00431A71">
              <w:rPr>
                <w:sz w:val="18"/>
              </w:rPr>
              <w:br/>
            </w:r>
          </w:p>
          <w:p w14:paraId="1070E821" w14:textId="77777777" w:rsidR="000317BA" w:rsidRDefault="000317BA" w:rsidP="00DC6DE9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Schutzhandschuhe einsetzen</w:t>
            </w:r>
            <w:r w:rsidR="00431A71">
              <w:rPr>
                <w:sz w:val="18"/>
              </w:rPr>
              <w:br/>
            </w:r>
          </w:p>
          <w:p w14:paraId="56860417" w14:textId="77777777" w:rsidR="00ED3B13" w:rsidRDefault="00ED3B13" w:rsidP="00DC6DE9">
            <w:pPr>
              <w:numPr>
                <w:ilvl w:val="0"/>
                <w:numId w:val="6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Tauchbecken, Spülen und Trocknen</w:t>
            </w:r>
          </w:p>
        </w:tc>
        <w:tc>
          <w:tcPr>
            <w:tcW w:w="35.45pt" w:type="dxa"/>
          </w:tcPr>
          <w:p w14:paraId="6E57D8D8" w14:textId="77777777" w:rsidR="00024BD9" w:rsidRDefault="00024BD9" w:rsidP="0032241E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B26C54A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596B743C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0A56FF29" w14:textId="77777777" w:rsidR="00024BD9" w:rsidRDefault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  <w:tr w:rsidR="00A42595" w14:paraId="4B04E1C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946"/>
        </w:trPr>
        <w:tc>
          <w:tcPr>
            <w:tcW w:w="57.50pt" w:type="dxa"/>
          </w:tcPr>
          <w:p w14:paraId="5871E7B7" w14:textId="77777777" w:rsidR="00A42595" w:rsidRDefault="00A42595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</w:tcPr>
          <w:p w14:paraId="24D33751" w14:textId="77777777" w:rsidR="00A42595" w:rsidRDefault="002954FF" w:rsidP="00DC6DE9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Nachko</w:t>
            </w:r>
            <w:r w:rsidR="00D1730F">
              <w:rPr>
                <w:sz w:val="18"/>
              </w:rPr>
              <w:t>n</w:t>
            </w:r>
            <w:r>
              <w:rPr>
                <w:sz w:val="18"/>
              </w:rPr>
              <w:t>servieren</w:t>
            </w:r>
            <w:r w:rsidR="00D1730F">
              <w:rPr>
                <w:sz w:val="18"/>
              </w:rPr>
              <w:t xml:space="preserve"> mit Bioziden </w:t>
            </w:r>
            <w:r w:rsidR="00431A71">
              <w:rPr>
                <w:sz w:val="18"/>
              </w:rPr>
              <w:br/>
            </w:r>
          </w:p>
          <w:p w14:paraId="55FDDE1D" w14:textId="77777777" w:rsidR="006E2479" w:rsidRDefault="006E2479" w:rsidP="00DC6DE9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Abnutzung (Entfettung, Austrocknung) der Haut</w:t>
            </w:r>
            <w:r w:rsidR="00431A71">
              <w:rPr>
                <w:sz w:val="18"/>
                <w:szCs w:val="18"/>
              </w:rPr>
              <w:br/>
            </w:r>
          </w:p>
          <w:p w14:paraId="073EE783" w14:textId="77777777" w:rsidR="006E2479" w:rsidRPr="00ED3B13" w:rsidRDefault="006E2479" w:rsidP="00DC6DE9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Allergieauslösung möglich</w:t>
            </w:r>
            <w:r w:rsidR="00431A71">
              <w:rPr>
                <w:sz w:val="18"/>
                <w:szCs w:val="18"/>
              </w:rPr>
              <w:br/>
            </w:r>
          </w:p>
          <w:p w14:paraId="1344526D" w14:textId="77777777" w:rsidR="00ED3B13" w:rsidRDefault="00ED3B13" w:rsidP="00DC6DE9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  <w:szCs w:val="18"/>
              </w:rPr>
              <w:t>Teilweise ätzend und reizend</w:t>
            </w:r>
          </w:p>
        </w:tc>
        <w:tc>
          <w:tcPr>
            <w:tcW w:w="14.15pt" w:type="dxa"/>
            <w:shd w:val="clear" w:color="auto" w:fill="auto"/>
          </w:tcPr>
          <w:p w14:paraId="3F1ADE2A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4C9BE70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A9B859C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4B6190FB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7903C8D1" w14:textId="77777777" w:rsidR="00431A71" w:rsidRDefault="00431A71" w:rsidP="00431A7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213BFFC0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Substitution prüfen</w:t>
            </w:r>
            <w:r w:rsidR="00431A71">
              <w:rPr>
                <w:sz w:val="18"/>
              </w:rPr>
              <w:br/>
            </w:r>
          </w:p>
          <w:p w14:paraId="15CF2C1D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Dosiersysteme benutzen, möglichst im geschlossenen System arbeiten</w:t>
            </w:r>
            <w:r w:rsidR="00431A71">
              <w:rPr>
                <w:sz w:val="18"/>
              </w:rPr>
              <w:br/>
            </w:r>
          </w:p>
          <w:p w14:paraId="47DC1353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Durchführung durch KSS-Sachkundigen</w:t>
            </w:r>
            <w:r w:rsidR="00431A71">
              <w:rPr>
                <w:sz w:val="18"/>
              </w:rPr>
              <w:br/>
            </w:r>
          </w:p>
          <w:p w14:paraId="60DE393B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Konservierungsmittel </w:t>
            </w:r>
            <w:r w:rsidR="00ED3B13">
              <w:rPr>
                <w:sz w:val="18"/>
              </w:rPr>
              <w:t>nicht oberhalb der Herstellerempfehlung</w:t>
            </w:r>
            <w:r>
              <w:rPr>
                <w:sz w:val="18"/>
              </w:rPr>
              <w:t xml:space="preserve"> dosieren</w:t>
            </w:r>
            <w:r w:rsidR="00DA252E">
              <w:rPr>
                <w:sz w:val="18"/>
              </w:rPr>
              <w:br/>
            </w:r>
          </w:p>
          <w:p w14:paraId="484683B8" w14:textId="77777777" w:rsidR="00A42595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Schutzhandschuhe</w:t>
            </w:r>
            <w:r w:rsidR="00ED3B13">
              <w:rPr>
                <w:sz w:val="18"/>
              </w:rPr>
              <w:t xml:space="preserve"> gemäß </w:t>
            </w:r>
            <w:proofErr w:type="gramStart"/>
            <w:r w:rsidR="00ED3B13">
              <w:rPr>
                <w:sz w:val="18"/>
              </w:rPr>
              <w:t xml:space="preserve">Sicherheitsdatenblatt </w:t>
            </w:r>
            <w:r>
              <w:rPr>
                <w:sz w:val="18"/>
              </w:rPr>
              <w:t xml:space="preserve"> einsetzen</w:t>
            </w:r>
            <w:proofErr w:type="gramEnd"/>
            <w:r w:rsidR="00DA252E">
              <w:rPr>
                <w:sz w:val="18"/>
              </w:rPr>
              <w:br/>
            </w:r>
          </w:p>
          <w:p w14:paraId="54380A47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ggf. weitere PSA (Schutzbrille, Schutzschürze)</w:t>
            </w:r>
            <w:r w:rsidR="00431A71">
              <w:rPr>
                <w:sz w:val="18"/>
              </w:rPr>
              <w:br/>
            </w:r>
          </w:p>
        </w:tc>
        <w:tc>
          <w:tcPr>
            <w:tcW w:w="35.45pt" w:type="dxa"/>
          </w:tcPr>
          <w:p w14:paraId="04EF16DF" w14:textId="77777777" w:rsidR="00A42595" w:rsidRDefault="00A42595" w:rsidP="00E5032F">
            <w:pPr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35.45pt" w:type="dxa"/>
          </w:tcPr>
          <w:p w14:paraId="634D0AA7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D9E97DD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6834C20A" w14:textId="77777777" w:rsidR="00A42595" w:rsidRDefault="00A42595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1556A1EE" w14:textId="77777777" w:rsidR="00B462AB" w:rsidRDefault="00B462AB"/>
    <w:p w14:paraId="378EECFF" w14:textId="77777777" w:rsidR="00B462AB" w:rsidRDefault="00B462AB" w:rsidP="00B462AB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Seite</w:t>
      </w:r>
      <w:r w:rsidR="00FC19E0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 3</w:t>
      </w:r>
    </w:p>
    <w:p w14:paraId="0126BBB2" w14:textId="77777777" w:rsidR="00431A71" w:rsidRDefault="00431A71" w:rsidP="00431A71">
      <w:pPr>
        <w:spacing w:before="0pt"/>
        <w:rPr>
          <w:rStyle w:val="berschrift4Char"/>
          <w:bCs w:val="0"/>
        </w:rPr>
      </w:pPr>
      <w:r w:rsidRPr="00120B85">
        <w:rPr>
          <w:rStyle w:val="berschrift4Char"/>
          <w:bCs w:val="0"/>
        </w:rPr>
        <w:t>Arbeitsblatt: Gefährdungen und Maßnahmen (Dokumentation)</w:t>
      </w:r>
    </w:p>
    <w:p w14:paraId="45FB52F6" w14:textId="77777777" w:rsidR="00431A71" w:rsidRDefault="00431A71" w:rsidP="00431A71">
      <w:pPr>
        <w:spacing w:before="0pt" w:line="12pt" w:lineRule="auto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431A71" w14:paraId="7AA2023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55AA8328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09766808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1E81ADDC" w14:textId="77777777" w:rsidR="00431A71" w:rsidRDefault="00431A71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6FF7982D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Mechanische Fertigung</w:t>
            </w:r>
          </w:p>
        </w:tc>
        <w:tc>
          <w:tcPr>
            <w:tcW w:w="361.45pt" w:type="dxa"/>
            <w:vMerge w:val="restart"/>
          </w:tcPr>
          <w:p w14:paraId="0895EC97" w14:textId="77777777" w:rsidR="00431A71" w:rsidRPr="002519CE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431A71" w14:paraId="3519423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43CF6DD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D75D52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E23CEE1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1EC48181" w14:textId="77777777" w:rsidR="00431A71" w:rsidRDefault="00431A71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A8FDB0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235DA17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50F47BA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63F6011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855608A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E656B58" w14:textId="77777777" w:rsidR="00431A71" w:rsidRDefault="00431A71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D3E74E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6F8394A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A07E4BD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BDEFB53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45CA919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61CFE6FE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Zerspaner</w:t>
            </w:r>
          </w:p>
        </w:tc>
        <w:tc>
          <w:tcPr>
            <w:tcW w:w="361.45pt" w:type="dxa"/>
            <w:vMerge/>
          </w:tcPr>
          <w:p w14:paraId="7FDD7FFA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7B2101F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5E9B33D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8E0168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FD8A8E2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5D39F20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28C4ADF" w14:textId="77777777" w:rsidR="00431A71" w:rsidRPr="00260862" w:rsidRDefault="00431A71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0A43564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C560A7F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BDD7DFB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B36E9D7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54B5A6E9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7D10F43" w14:textId="77777777" w:rsidR="00431A71" w:rsidRPr="00260862" w:rsidRDefault="00431A71" w:rsidP="0018291A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431A71" w14:paraId="1128F56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451D2EF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6215FF4D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0F01D12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1697E4D4" w14:textId="77777777" w:rsidR="00431A71" w:rsidRDefault="00431A71" w:rsidP="0018291A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Bearbeiten von Werkstücken an gekapselten Werkzeugmaschinen</w:t>
            </w:r>
          </w:p>
        </w:tc>
        <w:tc>
          <w:tcPr>
            <w:tcW w:w="361.45pt" w:type="dxa"/>
            <w:vMerge/>
          </w:tcPr>
          <w:p w14:paraId="5C324FB7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431A71" w14:paraId="6CBE0AC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B5AA749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D090EF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F54EC93" w14:textId="77777777" w:rsidR="00431A71" w:rsidRDefault="00431A71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0804B5BF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7BD1AE8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431A71" w14:paraId="2F7657A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51B1301D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58FBA0E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5E165AE" w14:textId="77777777" w:rsidR="00431A71" w:rsidRDefault="00431A71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3069FB2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029678C" w14:textId="77777777" w:rsidR="00431A71" w:rsidRDefault="00431A71" w:rsidP="0018291A">
            <w:pPr>
              <w:spacing w:before="0pt" w:line="12pt" w:lineRule="auto"/>
              <w:rPr>
                <w:sz w:val="18"/>
              </w:rPr>
            </w:pPr>
          </w:p>
        </w:tc>
      </w:tr>
    </w:tbl>
    <w:p w14:paraId="6A0E5E50" w14:textId="77777777" w:rsidR="00431A71" w:rsidRDefault="00431A71" w:rsidP="00431A71">
      <w:pPr>
        <w:spacing w:before="0pt"/>
        <w:rPr>
          <w:rStyle w:val="berschrift4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B462AB" w14:paraId="5A11963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445146E" w14:textId="77777777" w:rsidR="00B462AB" w:rsidRPr="00F4453F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92D92FC" w14:textId="77777777" w:rsidR="00B462AB" w:rsidRPr="00F4453F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46C8AEA" w14:textId="77777777" w:rsidR="00B462AB" w:rsidRPr="0005143F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631A03C7" w14:textId="77777777" w:rsidR="00B462AB" w:rsidRPr="0005143F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780FE226" w14:textId="77777777" w:rsidR="00B462AB" w:rsidRPr="00F4453F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63CB7C" w14:textId="77777777" w:rsidR="00B462AB" w:rsidRPr="00F65AA4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3821B4E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415E4F36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B462AB" w14:paraId="1932F16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FBCC6BF" w14:textId="77777777" w:rsidR="00B462AB" w:rsidRDefault="00B462AB" w:rsidP="00305A81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8217683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6CC536E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7A9ACFB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Handl</w:t>
            </w:r>
            <w:proofErr w:type="spellEnd"/>
            <w:r>
              <w:rPr>
                <w:b/>
                <w:sz w:val="14"/>
                <w:szCs w:val="14"/>
              </w:rPr>
              <w:t>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635DE323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3DF9A45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42E19C3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79F3FBC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35CC660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B462AB" w14:paraId="373C521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2638316" w14:textId="77777777" w:rsidR="00B462AB" w:rsidRDefault="00B462AB" w:rsidP="00305A81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EA8C333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B555E0F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50639D1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AE4F4FE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C97ADF4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1F9693F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8475640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53C4B036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BA8F517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BCF354A" w14:textId="77777777" w:rsidR="00B462AB" w:rsidRDefault="00B462AB" w:rsidP="00305A81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5728B7" w14:paraId="3996D3E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42"/>
        </w:trPr>
        <w:tc>
          <w:tcPr>
            <w:tcW w:w="57.50pt" w:type="dxa"/>
          </w:tcPr>
          <w:p w14:paraId="20262003" w14:textId="77777777" w:rsidR="005728B7" w:rsidRPr="008879DD" w:rsidRDefault="005728B7" w:rsidP="00024BD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71A6DCE4" w14:textId="77777777" w:rsidR="006E2479" w:rsidRDefault="006E2479" w:rsidP="006E2479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297513CF" w14:textId="77777777" w:rsidR="005728B7" w:rsidRDefault="00D1730F" w:rsidP="00DC6DE9">
            <w:pPr>
              <w:numPr>
                <w:ilvl w:val="0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Systemreiniger</w:t>
            </w:r>
            <w:r w:rsidR="006E2479">
              <w:rPr>
                <w:sz w:val="18"/>
                <w:szCs w:val="18"/>
              </w:rPr>
              <w:t>n</w:t>
            </w:r>
          </w:p>
          <w:p w14:paraId="0B85C525" w14:textId="77777777" w:rsidR="006E2479" w:rsidRDefault="006E2479" w:rsidP="006E2479">
            <w:pPr>
              <w:tabs>
                <w:tab w:val="start" w:pos="326.05pt"/>
              </w:tabs>
              <w:spacing w:before="0pt" w:line="12pt" w:lineRule="auto"/>
              <w:ind w:start="35.40pt"/>
              <w:rPr>
                <w:sz w:val="18"/>
              </w:rPr>
            </w:pPr>
            <w:r>
              <w:rPr>
                <w:sz w:val="18"/>
              </w:rPr>
              <w:t>(Enthält Biozide)</w:t>
            </w:r>
            <w:r w:rsidR="00431A71">
              <w:rPr>
                <w:sz w:val="18"/>
              </w:rPr>
              <w:br/>
            </w:r>
          </w:p>
          <w:p w14:paraId="25E8C0DC" w14:textId="77777777" w:rsidR="006E2479" w:rsidRDefault="006E2479" w:rsidP="00DC6DE9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Abnutzung (Entfettung, Austrocknung) der Haut</w:t>
            </w:r>
            <w:r w:rsidR="00431A71">
              <w:rPr>
                <w:sz w:val="18"/>
                <w:szCs w:val="18"/>
              </w:rPr>
              <w:br/>
            </w:r>
          </w:p>
          <w:p w14:paraId="6D3B7609" w14:textId="77777777" w:rsidR="006E2479" w:rsidRDefault="006E2479" w:rsidP="00DC6DE9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</w:t>
            </w:r>
            <w:r w:rsidR="00ED3B13">
              <w:rPr>
                <w:sz w:val="18"/>
                <w:szCs w:val="18"/>
              </w:rPr>
              <w:t>auslösung</w:t>
            </w:r>
            <w:r>
              <w:rPr>
                <w:sz w:val="18"/>
                <w:szCs w:val="18"/>
              </w:rPr>
              <w:t xml:space="preserve"> möglich</w:t>
            </w:r>
            <w:r w:rsidR="00431A71">
              <w:rPr>
                <w:sz w:val="18"/>
                <w:szCs w:val="18"/>
              </w:rPr>
              <w:br/>
            </w:r>
          </w:p>
          <w:p w14:paraId="1D2C275D" w14:textId="77777777" w:rsidR="00ED3B13" w:rsidRPr="00063D08" w:rsidRDefault="00431A71" w:rsidP="00DC6DE9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D3B13">
              <w:rPr>
                <w:sz w:val="18"/>
                <w:szCs w:val="18"/>
              </w:rPr>
              <w:t>eilweise ätzend und reizend</w:t>
            </w:r>
          </w:p>
        </w:tc>
        <w:tc>
          <w:tcPr>
            <w:tcW w:w="14.15pt" w:type="dxa"/>
            <w:shd w:val="clear" w:color="auto" w:fill="auto"/>
          </w:tcPr>
          <w:p w14:paraId="41EEEA6F" w14:textId="77777777" w:rsidR="005728B7" w:rsidRPr="00063D08" w:rsidRDefault="005728B7" w:rsidP="006E2479">
            <w:pPr>
              <w:tabs>
                <w:tab w:val="start" w:pos="326.05pt"/>
              </w:tabs>
              <w:spacing w:before="0pt" w:line="12pt" w:lineRule="auto"/>
              <w:ind w:start="35.40pt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5A48164" w14:textId="77777777" w:rsidR="005728B7" w:rsidRPr="00063D08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13047D5F" w14:textId="77777777" w:rsidR="005728B7" w:rsidRPr="00063D08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E4A6726" w14:textId="77777777" w:rsidR="005728B7" w:rsidRPr="00063D08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763FB23" w14:textId="77777777" w:rsidR="006E2479" w:rsidRDefault="00431A71" w:rsidP="006E24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br/>
            </w:r>
            <w:r w:rsidR="00ED3B13">
              <w:rPr>
                <w:sz w:val="18"/>
              </w:rPr>
              <w:t>Hautkontakt vermeiden:</w:t>
            </w:r>
            <w:r>
              <w:rPr>
                <w:sz w:val="18"/>
              </w:rPr>
              <w:br/>
            </w:r>
          </w:p>
          <w:p w14:paraId="51A661DA" w14:textId="77777777" w:rsidR="00134254" w:rsidRDefault="006E2479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Einsatz weniger hautgefährdender Produkte prüfen</w:t>
            </w:r>
            <w:r w:rsidR="00431A71">
              <w:rPr>
                <w:sz w:val="18"/>
              </w:rPr>
              <w:br/>
            </w:r>
          </w:p>
          <w:p w14:paraId="7704D703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Dosiersysteme benutzen, möglichst im geschlossenen System arbeiten</w:t>
            </w:r>
            <w:r w:rsidR="00431A71">
              <w:rPr>
                <w:sz w:val="18"/>
              </w:rPr>
              <w:br/>
            </w:r>
          </w:p>
          <w:p w14:paraId="0FB980BC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möglichst außerhalb der Betriebszeiten durchführen</w:t>
            </w:r>
            <w:r w:rsidR="00431A71">
              <w:rPr>
                <w:sz w:val="18"/>
              </w:rPr>
              <w:br/>
            </w:r>
          </w:p>
          <w:p w14:paraId="5A8C5C79" w14:textId="77777777" w:rsidR="00134254" w:rsidRDefault="00134254" w:rsidP="00DC6DE9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Schutzhandschuhe einsetzen</w:t>
            </w:r>
            <w:r w:rsidR="00431A71">
              <w:rPr>
                <w:sz w:val="18"/>
              </w:rPr>
              <w:br/>
            </w:r>
          </w:p>
          <w:p w14:paraId="55C4864A" w14:textId="77777777" w:rsidR="005728B7" w:rsidRPr="00ED3B13" w:rsidRDefault="00134254" w:rsidP="00DC6DE9">
            <w:pPr>
              <w:numPr>
                <w:ilvl w:val="0"/>
                <w:numId w:val="8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ggf. weitere PSA (Schutzbrille, Schutzschürze)</w:t>
            </w:r>
            <w:r w:rsidR="00431A71">
              <w:rPr>
                <w:sz w:val="18"/>
              </w:rPr>
              <w:br/>
            </w:r>
          </w:p>
          <w:p w14:paraId="6F60BA25" w14:textId="77777777" w:rsidR="00ED3B13" w:rsidRPr="00063D08" w:rsidRDefault="00ED3B13" w:rsidP="00DC6DE9">
            <w:pPr>
              <w:numPr>
                <w:ilvl w:val="0"/>
                <w:numId w:val="8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Mitarbeiter anhand der Betriebsanweisung über die</w:t>
            </w:r>
            <w:r w:rsidR="00FC19E0">
              <w:rPr>
                <w:sz w:val="18"/>
              </w:rPr>
              <w:t xml:space="preserve"> </w:t>
            </w:r>
            <w:r>
              <w:rPr>
                <w:sz w:val="18"/>
              </w:rPr>
              <w:t>erhöhte Gefährdung bei Hautkontakt unterweisen</w:t>
            </w:r>
          </w:p>
        </w:tc>
        <w:tc>
          <w:tcPr>
            <w:tcW w:w="35.45pt" w:type="dxa"/>
          </w:tcPr>
          <w:p w14:paraId="6CD2018B" w14:textId="77777777" w:rsidR="005728B7" w:rsidRDefault="005728B7" w:rsidP="00024BD9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4F92251C" w14:textId="77777777" w:rsidR="005728B7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4A68780" w14:textId="77777777" w:rsidR="005728B7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3A91BA7" w14:textId="77777777" w:rsidR="005728B7" w:rsidRDefault="005728B7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6A4CE11E" w14:textId="77777777" w:rsidR="0018291A" w:rsidRDefault="0018291A"/>
    <w:p w14:paraId="22653AAE" w14:textId="77777777" w:rsidR="004E6EFC" w:rsidRDefault="004E6EFC"/>
    <w:p w14:paraId="2088E594" w14:textId="77777777" w:rsidR="0018291A" w:rsidRDefault="0018291A" w:rsidP="0018291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Pr="008806FD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 xml:space="preserve">Seite </w:t>
      </w:r>
      <w:r w:rsidR="00FC19E0">
        <w:rPr>
          <w:rFonts w:ascii="Futura Lt BT" w:hAnsi="Futura Lt BT"/>
          <w:snapToGrid w:val="0"/>
          <w:color w:val="FF0000"/>
          <w:spacing w:val="8"/>
          <w:sz w:val="16"/>
          <w:szCs w:val="16"/>
        </w:rPr>
        <w:t>4</w:t>
      </w:r>
    </w:p>
    <w:p w14:paraId="3EDC135E" w14:textId="77777777" w:rsidR="0018291A" w:rsidRDefault="0018291A" w:rsidP="0018291A">
      <w:pPr>
        <w:spacing w:before="0pt"/>
        <w:rPr>
          <w:rStyle w:val="berschrift4Char"/>
          <w:bCs w:val="0"/>
        </w:rPr>
      </w:pPr>
      <w:r w:rsidRPr="00120B85">
        <w:rPr>
          <w:rStyle w:val="berschrift4Char"/>
          <w:bCs w:val="0"/>
        </w:rPr>
        <w:t>Arbeitsblatt: Gefährdungen und Maßnahmen (Dokumentation)</w:t>
      </w:r>
    </w:p>
    <w:p w14:paraId="1BDFC442" w14:textId="77777777" w:rsidR="0018291A" w:rsidRDefault="0018291A" w:rsidP="0018291A">
      <w:pPr>
        <w:spacing w:before="0pt" w:line="12pt" w:lineRule="auto"/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18291A" w14:paraId="61D6408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7278D9E9" w14:textId="77777777" w:rsidR="0018291A" w:rsidRDefault="0018291A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14CB9DB" w14:textId="77777777" w:rsidR="0018291A" w:rsidRDefault="0018291A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1782C3ED" w14:textId="77777777" w:rsidR="0018291A" w:rsidRDefault="0018291A" w:rsidP="0018291A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EA32BE0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 Mechanische Fertigung</w:t>
            </w:r>
          </w:p>
        </w:tc>
        <w:tc>
          <w:tcPr>
            <w:tcW w:w="361.45pt" w:type="dxa"/>
            <w:vMerge w:val="restart"/>
          </w:tcPr>
          <w:p w14:paraId="24D6DC82" w14:textId="77777777" w:rsidR="0018291A" w:rsidRPr="002519CE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</w:tr>
      <w:tr w:rsidR="0018291A" w14:paraId="517F51F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376DBC0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D94AFD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81E97A9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8AD20BC" w14:textId="77777777" w:rsidR="0018291A" w:rsidRDefault="0018291A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4CDAD54" w14:textId="77777777" w:rsidR="0018291A" w:rsidRPr="00260862" w:rsidRDefault="0018291A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291A" w14:paraId="777473E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C788ADC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773E5C0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441C9B3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3AE38E6D" w14:textId="77777777" w:rsidR="0018291A" w:rsidRDefault="0018291A" w:rsidP="0018291A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6DBC07E" w14:textId="77777777" w:rsidR="0018291A" w:rsidRPr="00260862" w:rsidRDefault="0018291A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291A" w14:paraId="507B320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98EF507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C5AE97C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6BBE8A8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41D927C2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Zerspaner</w:t>
            </w:r>
          </w:p>
        </w:tc>
        <w:tc>
          <w:tcPr>
            <w:tcW w:w="361.45pt" w:type="dxa"/>
            <w:vMerge/>
          </w:tcPr>
          <w:p w14:paraId="42D71631" w14:textId="77777777" w:rsidR="0018291A" w:rsidRPr="00260862" w:rsidRDefault="0018291A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291A" w14:paraId="7315026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13B741D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E24525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383504C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5FAC1B65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8A3E855" w14:textId="77777777" w:rsidR="0018291A" w:rsidRPr="00260862" w:rsidRDefault="0018291A" w:rsidP="0018291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291A" w14:paraId="1B41407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8094CF6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7DA2772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37283574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C977258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90A4D37" w14:textId="77777777" w:rsidR="0018291A" w:rsidRPr="00260862" w:rsidRDefault="0018291A" w:rsidP="0018291A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18291A" w14:paraId="57E5F1E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15347C9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62F5BE16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88A4A8E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3C5AE707" w14:textId="77777777" w:rsidR="0018291A" w:rsidRDefault="0018291A" w:rsidP="0018291A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>Tätigkeit: Bearbeiten von Werkstücken an gekapselten Werkzeugmaschinen</w:t>
            </w:r>
          </w:p>
        </w:tc>
        <w:tc>
          <w:tcPr>
            <w:tcW w:w="361.45pt" w:type="dxa"/>
            <w:vMerge/>
          </w:tcPr>
          <w:p w14:paraId="065DCF4A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18291A" w14:paraId="0088AEA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B7DB7E2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041CD7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5D31F5F" w14:textId="77777777" w:rsidR="0018291A" w:rsidRDefault="0018291A" w:rsidP="0018291A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6F677359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EC1167D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</w:tr>
      <w:tr w:rsidR="0018291A" w14:paraId="6283B10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16A1E0AB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5B34ADFA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0F033B75" w14:textId="77777777" w:rsidR="0018291A" w:rsidRDefault="0018291A" w:rsidP="0018291A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0A0CBB64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57DB489" w14:textId="77777777" w:rsidR="0018291A" w:rsidRDefault="0018291A" w:rsidP="0018291A">
            <w:pPr>
              <w:spacing w:before="0pt" w:line="12pt" w:lineRule="auto"/>
              <w:rPr>
                <w:sz w:val="18"/>
              </w:rPr>
            </w:pPr>
          </w:p>
        </w:tc>
      </w:tr>
    </w:tbl>
    <w:p w14:paraId="712A46E8" w14:textId="77777777" w:rsidR="0018291A" w:rsidRDefault="0018291A" w:rsidP="0018291A">
      <w:pPr>
        <w:spacing w:before="0pt"/>
        <w:rPr>
          <w:rStyle w:val="berschrift4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18291A" w14:paraId="26EDE92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DEF206C" w14:textId="77777777" w:rsidR="0018291A" w:rsidRPr="00F4453F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59BBD009" w14:textId="77777777" w:rsidR="0018291A" w:rsidRPr="00F4453F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528CC67" w14:textId="77777777" w:rsidR="0018291A" w:rsidRPr="0005143F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59364ACE" w14:textId="77777777" w:rsidR="0018291A" w:rsidRPr="0005143F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2E0B44E" w14:textId="77777777" w:rsidR="0018291A" w:rsidRPr="00F4453F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171C44A" w14:textId="77777777" w:rsidR="0018291A" w:rsidRPr="00F65AA4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842E51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DF18E54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18291A" w14:paraId="5F1AAEC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1015952C" w14:textId="77777777" w:rsidR="0018291A" w:rsidRDefault="0018291A" w:rsidP="0018291A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70867F7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0889444D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50E0216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Handl</w:t>
            </w:r>
            <w:proofErr w:type="spellEnd"/>
            <w:r>
              <w:rPr>
                <w:b/>
                <w:sz w:val="14"/>
                <w:szCs w:val="14"/>
              </w:rPr>
              <w:t>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5572BDBD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DE5DAE5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60B57DC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C367680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306CF5B3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18291A" w14:paraId="0D789D8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1DAF6DC5" w14:textId="77777777" w:rsidR="0018291A" w:rsidRDefault="0018291A" w:rsidP="0018291A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E12ECDD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715D35E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B5AAB5E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06D1667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40164C8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4840DC4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911127D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5EFF09AB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922D12A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47BF359D" w14:textId="77777777" w:rsidR="0018291A" w:rsidRDefault="0018291A" w:rsidP="0018291A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431A71" w14:paraId="0A4FBD1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42"/>
        </w:trPr>
        <w:tc>
          <w:tcPr>
            <w:tcW w:w="57.50pt" w:type="dxa"/>
          </w:tcPr>
          <w:p w14:paraId="6740278C" w14:textId="77777777" w:rsidR="00431A71" w:rsidRPr="008879DD" w:rsidRDefault="00431A71" w:rsidP="00024BD9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3.70pt" w:type="dxa"/>
          </w:tcPr>
          <w:p w14:paraId="233A0818" w14:textId="77777777" w:rsidR="0018291A" w:rsidRDefault="0018291A" w:rsidP="0018291A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04553938" w14:textId="77777777" w:rsidR="00431A71" w:rsidRDefault="00431A71" w:rsidP="00DC6DE9">
            <w:pPr>
              <w:numPr>
                <w:ilvl w:val="0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Herstellung der KSS-Gebrauchskonzentration</w:t>
            </w:r>
            <w:r>
              <w:rPr>
                <w:sz w:val="18"/>
                <w:szCs w:val="18"/>
              </w:rPr>
              <w:br/>
            </w:r>
          </w:p>
          <w:p w14:paraId="5480CB2C" w14:textId="77777777" w:rsidR="00431A71" w:rsidRDefault="00431A71" w:rsidP="00DC6DE9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durch Spritzer</w:t>
            </w:r>
            <w:r w:rsidR="0018291A">
              <w:rPr>
                <w:sz w:val="18"/>
                <w:szCs w:val="18"/>
              </w:rPr>
              <w:br/>
            </w:r>
          </w:p>
          <w:p w14:paraId="6BFF28CE" w14:textId="77777777" w:rsidR="0018291A" w:rsidRDefault="00431A71" w:rsidP="00DC6DE9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Abnutzung (Entfettung, Austrocknung) der Hau</w:t>
            </w:r>
            <w:r w:rsidR="0018291A">
              <w:rPr>
                <w:sz w:val="18"/>
                <w:szCs w:val="18"/>
              </w:rPr>
              <w:t>t</w:t>
            </w:r>
            <w:r w:rsidR="0018291A">
              <w:rPr>
                <w:sz w:val="18"/>
                <w:szCs w:val="18"/>
              </w:rPr>
              <w:br/>
            </w:r>
          </w:p>
          <w:p w14:paraId="36CD4E2A" w14:textId="77777777" w:rsidR="0018291A" w:rsidRDefault="0018291A" w:rsidP="00DC6DE9">
            <w:pPr>
              <w:numPr>
                <w:ilvl w:val="1"/>
                <w:numId w:val="2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Allergieauslösung möglich</w:t>
            </w:r>
            <w:r>
              <w:rPr>
                <w:sz w:val="18"/>
                <w:szCs w:val="18"/>
              </w:rPr>
              <w:br/>
            </w:r>
          </w:p>
          <w:p w14:paraId="7D3C6750" w14:textId="77777777" w:rsidR="00431A71" w:rsidRDefault="0018291A" w:rsidP="00DC6DE9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reizend</w:t>
            </w:r>
          </w:p>
          <w:p w14:paraId="115461E6" w14:textId="77777777" w:rsidR="00431A71" w:rsidRDefault="00431A71" w:rsidP="00431A71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4.15pt" w:type="dxa"/>
            <w:shd w:val="clear" w:color="auto" w:fill="auto"/>
          </w:tcPr>
          <w:p w14:paraId="6D3C7584" w14:textId="77777777" w:rsidR="00431A71" w:rsidRPr="00063D08" w:rsidRDefault="00431A71" w:rsidP="006E2479">
            <w:pPr>
              <w:tabs>
                <w:tab w:val="start" w:pos="326.05pt"/>
              </w:tabs>
              <w:spacing w:before="0pt" w:line="12pt" w:lineRule="auto"/>
              <w:ind w:start="35.40pt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375354D" w14:textId="77777777" w:rsidR="00431A71" w:rsidRPr="00063D08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028A97A1" w14:textId="77777777" w:rsidR="00431A71" w:rsidRPr="00063D08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9E7A800" w14:textId="77777777" w:rsidR="00431A71" w:rsidRPr="00063D08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6724B76E" w14:textId="77777777" w:rsidR="0018291A" w:rsidRDefault="0018291A" w:rsidP="0018291A">
            <w:p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069DE6FC" w14:textId="77777777" w:rsidR="0018291A" w:rsidRDefault="003635B2" w:rsidP="00DC6DE9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8291A">
              <w:rPr>
                <w:sz w:val="18"/>
                <w:szCs w:val="18"/>
              </w:rPr>
              <w:t>ebrauchsfertigen KSS in den KSS-Kreislauf geben</w:t>
            </w:r>
            <w:r w:rsidR="0018291A">
              <w:rPr>
                <w:sz w:val="18"/>
                <w:szCs w:val="18"/>
              </w:rPr>
              <w:br/>
            </w:r>
          </w:p>
          <w:p w14:paraId="72B2F3DC" w14:textId="77777777" w:rsidR="0018291A" w:rsidRDefault="0018291A" w:rsidP="00DC6DE9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Mischgerät verwenden, richtige Konzentration einstellen</w:t>
            </w:r>
            <w:r>
              <w:rPr>
                <w:sz w:val="18"/>
                <w:szCs w:val="18"/>
              </w:rPr>
              <w:br/>
            </w:r>
          </w:p>
          <w:p w14:paraId="56424677" w14:textId="77777777" w:rsidR="0018291A" w:rsidRDefault="0018291A" w:rsidP="00DC6DE9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kein Mischgerät vorhanden, berechnete Menge Wasser vorlegen und KSS-Konzentrat langsam unter Rühren zugeben</w:t>
            </w:r>
            <w:r>
              <w:rPr>
                <w:sz w:val="18"/>
                <w:szCs w:val="18"/>
              </w:rPr>
              <w:br/>
            </w:r>
          </w:p>
          <w:p w14:paraId="479633B3" w14:textId="77777777" w:rsidR="0018291A" w:rsidRDefault="0018291A" w:rsidP="00DC6DE9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Schutzhandschuhe und Schutzbrille tragen</w:t>
            </w:r>
            <w:r>
              <w:rPr>
                <w:sz w:val="18"/>
                <w:szCs w:val="18"/>
              </w:rPr>
              <w:br/>
            </w:r>
          </w:p>
          <w:p w14:paraId="684A2627" w14:textId="77777777" w:rsidR="0018291A" w:rsidRDefault="0018291A" w:rsidP="00DC6DE9">
            <w:pPr>
              <w:numPr>
                <w:ilvl w:val="0"/>
                <w:numId w:val="9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KSS-Parameter (Konzentration, pH-Wert, Nitritgehalt) kontrollieren</w:t>
            </w:r>
          </w:p>
          <w:p w14:paraId="7FA694FC" w14:textId="77777777" w:rsidR="00431A71" w:rsidRDefault="00431A71" w:rsidP="006E247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4AE7A30" w14:textId="77777777" w:rsidR="00431A71" w:rsidRDefault="00431A71" w:rsidP="00024BD9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249259FB" w14:textId="77777777" w:rsidR="00431A71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1D92C428" w14:textId="77777777" w:rsidR="00431A71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227C016F" w14:textId="77777777" w:rsidR="00431A71" w:rsidRDefault="00431A71" w:rsidP="00024BD9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3015026E" w14:textId="77777777" w:rsidR="00162D72" w:rsidRDefault="00162D72">
      <w:pPr>
        <w:rPr>
          <w:sz w:val="2"/>
          <w:szCs w:val="2"/>
        </w:rPr>
      </w:pPr>
    </w:p>
    <w:sectPr w:rsidR="00162D72">
      <w:footerReference w:type="default" r:id="rId11"/>
      <w:pgSz w:w="841.90pt" w:h="595.30pt" w:orient="landscape"/>
      <w:pgMar w:top="56.70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D7DE36E" w14:textId="77777777" w:rsidR="00000000" w:rsidRDefault="00DC6DE9">
      <w:pPr>
        <w:spacing w:before="0pt" w:line="12pt" w:lineRule="auto"/>
      </w:pPr>
      <w:r>
        <w:separator/>
      </w:r>
    </w:p>
  </w:endnote>
  <w:endnote w:type="continuationSeparator" w:id="0">
    <w:p w14:paraId="2F0329A7" w14:textId="77777777" w:rsidR="00000000" w:rsidRDefault="00DC6DE9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characterSet="iso-8859-1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3ED9C2" w14:textId="77777777" w:rsidR="00A11D76" w:rsidRPr="007761FA" w:rsidRDefault="00CF232A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v">
          <w:object w:dxaOrig="72pt" w:dyaOrig="72pt" w14:anchorId="12FBA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621pt;margin-top:-27.35pt;width:162pt;height:73.85pt;z-index:251657728">
              <v:imagedata r:id="rId1" o:title=""/>
            </v:shape>
            <o:OLEObject Type="Embed" ProgID="MSPhotoEd.3" ShapeID="_x0000_s2049" DrawAspect="Content" ObjectID="_1700391596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667DF375" wp14:editId="789C3A29">
                <wp:simplePos x="0" y="0"/>
                <wp:positionH relativeFrom="column">
                  <wp:posOffset>7886700</wp:posOffset>
                </wp:positionH>
                <wp:positionV relativeFrom="paragraph">
                  <wp:posOffset>-347345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596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  <w:r w:rsidR="00A11D76" w:rsidRPr="007761FA">
      <w:rPr>
        <w:sz w:val="16"/>
        <w:szCs w:val="16"/>
      </w:rPr>
      <w:fldChar w:fldCharType="begin"/>
    </w:r>
    <w:r w:rsidR="00A11D76" w:rsidRPr="007761FA">
      <w:rPr>
        <w:sz w:val="16"/>
        <w:szCs w:val="16"/>
      </w:rPr>
      <w:instrText xml:space="preserve"> FILENAME </w:instrText>
    </w:r>
    <w:r w:rsidR="00A11D76" w:rsidRPr="007761FA">
      <w:rPr>
        <w:sz w:val="16"/>
        <w:szCs w:val="16"/>
      </w:rPr>
      <w:fldChar w:fldCharType="separate"/>
    </w:r>
    <w:r w:rsidR="00B106B9">
      <w:rPr>
        <w:noProof/>
        <w:sz w:val="16"/>
        <w:szCs w:val="16"/>
      </w:rPr>
      <w:t>01_Mechanische Fertigung_Gefährdungsbeurteilung_06.1206.doc</w:t>
    </w:r>
    <w:r w:rsidR="00A11D76" w:rsidRPr="007761FA">
      <w:rPr>
        <w:sz w:val="16"/>
        <w:szCs w:val="16"/>
      </w:rPr>
      <w:fldChar w:fldCharType="end"/>
    </w:r>
    <w:r w:rsidR="004E6EFC">
      <w:rPr>
        <w:sz w:val="16"/>
        <w:szCs w:val="16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10AF3DA" w14:textId="77777777" w:rsidR="00000000" w:rsidRDefault="00DC6DE9">
      <w:pPr>
        <w:spacing w:before="0pt" w:line="12pt" w:lineRule="auto"/>
      </w:pPr>
      <w:r>
        <w:separator/>
      </w:r>
    </w:p>
  </w:footnote>
  <w:footnote w:type="continuationSeparator" w:id="0">
    <w:p w14:paraId="2089049E" w14:textId="77777777" w:rsidR="00000000" w:rsidRDefault="00DC6DE9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C64D8C"/>
    <w:multiLevelType w:val="hybridMultilevel"/>
    <w:tmpl w:val="70E09B82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52445F28">
      <w:start w:val="26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0D14AC"/>
    <w:multiLevelType w:val="hybridMultilevel"/>
    <w:tmpl w:val="8FDEA592"/>
    <w:lvl w:ilvl="0" w:tplc="050C0EC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F1F5234"/>
    <w:multiLevelType w:val="hybridMultilevel"/>
    <w:tmpl w:val="B8B47174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336C79"/>
    <w:multiLevelType w:val="hybridMultilevel"/>
    <w:tmpl w:val="49281690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6FD1062"/>
    <w:multiLevelType w:val="hybridMultilevel"/>
    <w:tmpl w:val="5114BCB0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1C66D03"/>
    <w:multiLevelType w:val="hybridMultilevel"/>
    <w:tmpl w:val="D9A071D8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3B50C0A"/>
    <w:multiLevelType w:val="hybridMultilevel"/>
    <w:tmpl w:val="026C4422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02169E"/>
    <w:multiLevelType w:val="hybridMultilevel"/>
    <w:tmpl w:val="E34688F6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E81159C"/>
    <w:multiLevelType w:val="hybridMultilevel"/>
    <w:tmpl w:val="921CAD22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425706D"/>
    <w:multiLevelType w:val="hybridMultilevel"/>
    <w:tmpl w:val="DCA8A2B4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8244949"/>
    <w:multiLevelType w:val="hybridMultilevel"/>
    <w:tmpl w:val="BD1A3AA8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B7219E3"/>
    <w:multiLevelType w:val="hybridMultilevel"/>
    <w:tmpl w:val="E708A1E0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72"/>
    <w:rsid w:val="00001320"/>
    <w:rsid w:val="00024BD9"/>
    <w:rsid w:val="000317BA"/>
    <w:rsid w:val="00063B4E"/>
    <w:rsid w:val="000D5EC8"/>
    <w:rsid w:val="00134254"/>
    <w:rsid w:val="00142164"/>
    <w:rsid w:val="00162D72"/>
    <w:rsid w:val="0018291A"/>
    <w:rsid w:val="00183DEB"/>
    <w:rsid w:val="001B2A8A"/>
    <w:rsid w:val="00216690"/>
    <w:rsid w:val="00271BE9"/>
    <w:rsid w:val="002954FF"/>
    <w:rsid w:val="002A26DC"/>
    <w:rsid w:val="00305A81"/>
    <w:rsid w:val="00316258"/>
    <w:rsid w:val="0032241E"/>
    <w:rsid w:val="00331E2E"/>
    <w:rsid w:val="003635B2"/>
    <w:rsid w:val="003D425B"/>
    <w:rsid w:val="003E0676"/>
    <w:rsid w:val="00431A71"/>
    <w:rsid w:val="004B5A9B"/>
    <w:rsid w:val="004E6EFC"/>
    <w:rsid w:val="00554F4D"/>
    <w:rsid w:val="005728B7"/>
    <w:rsid w:val="005A44FA"/>
    <w:rsid w:val="005C40F2"/>
    <w:rsid w:val="005F14B8"/>
    <w:rsid w:val="0069224C"/>
    <w:rsid w:val="006E2479"/>
    <w:rsid w:val="006F0A66"/>
    <w:rsid w:val="00730780"/>
    <w:rsid w:val="00762082"/>
    <w:rsid w:val="007761FA"/>
    <w:rsid w:val="0079632D"/>
    <w:rsid w:val="007A22D3"/>
    <w:rsid w:val="007D7CCF"/>
    <w:rsid w:val="007F1632"/>
    <w:rsid w:val="008567EC"/>
    <w:rsid w:val="00890BA8"/>
    <w:rsid w:val="009115CB"/>
    <w:rsid w:val="00934178"/>
    <w:rsid w:val="009612B5"/>
    <w:rsid w:val="00963E6C"/>
    <w:rsid w:val="00972550"/>
    <w:rsid w:val="00982ECB"/>
    <w:rsid w:val="00A11D76"/>
    <w:rsid w:val="00A42595"/>
    <w:rsid w:val="00AA4402"/>
    <w:rsid w:val="00B106B9"/>
    <w:rsid w:val="00B462AB"/>
    <w:rsid w:val="00B67301"/>
    <w:rsid w:val="00BF29BA"/>
    <w:rsid w:val="00C332C1"/>
    <w:rsid w:val="00C5494E"/>
    <w:rsid w:val="00C80EDE"/>
    <w:rsid w:val="00CF232A"/>
    <w:rsid w:val="00D1730F"/>
    <w:rsid w:val="00D278DE"/>
    <w:rsid w:val="00D36F01"/>
    <w:rsid w:val="00D82E9B"/>
    <w:rsid w:val="00DA252E"/>
    <w:rsid w:val="00DC6DE9"/>
    <w:rsid w:val="00E5032F"/>
    <w:rsid w:val="00EC3962"/>
    <w:rsid w:val="00ED3B13"/>
    <w:rsid w:val="00ED495C"/>
    <w:rsid w:val="00EE4568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CC54484"/>
  <w15:chartTrackingRefBased/>
  <w15:docId w15:val="{DACB7F06-1C85-4A0C-B04E-009D8EDDEAE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link w:val="berschrift4Char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basedOn w:val="Absatz-Standardschriftart"/>
    <w:link w:val="berschrift4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Sprechblasentext">
    <w:name w:val="Balloon Text"/>
    <w:basedOn w:val="Standard"/>
    <w:semiHidden/>
    <w:rsid w:val="005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styleId="Fuzeile">
    <w:name w:val="foot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82219D73-E553-4D5D-AA0A-659D18E47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BBE11750-5C42-4BD4-9E8B-B8857F8F30ED}">
  <ds:schemaRefs>
    <ds:schemaRef ds:uri="http://schemas.microsoft.com/office/2006/metadata/longProperties"/>
  </ds:schemaRefs>
</ds:datastoreItem>
</file>

<file path=customXml/itemProps3.xml><?xml version="1.0" encoding="utf-8"?>
<ds:datastoreItem xmlns:ds="http://purl.oclc.org/ooxml/officeDocument/customXml" ds:itemID="{30FC1AD9-55C2-4F09-86D4-3B29C4641C8D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CCB75868-A805-4B66-8777-F182548A1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subject/>
  <dc:creator>a3tan92</dc:creator>
  <cp:keywords/>
  <dc:description/>
  <cp:lastModifiedBy>Beckenbach, Martin, BGHM</cp:lastModifiedBy>
  <cp:revision>2</cp:revision>
  <cp:lastPrinted>2006-12-22T08:50:00Z</cp:lastPrinted>
  <dcterms:created xsi:type="dcterms:W3CDTF">2021-12-07T13:14:00Z</dcterms:created>
  <dcterms:modified xsi:type="dcterms:W3CDTF">2021-12-07T13:14:00Z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-1128061197</vt:i4>
  </property>
  <property fmtid="{D5CDD505-2E9C-101B-9397-08002B2CF9AE}" pid="3" name="_EmailSubject">
    <vt:lpwstr/>
  </property>
  <property fmtid="{D5CDD505-2E9C-101B-9397-08002B2CF9AE}" pid="4" name="_AuthorEmail">
    <vt:lpwstr>Claudia.Wirtz@mmbg.de</vt:lpwstr>
  </property>
  <property fmtid="{D5CDD505-2E9C-101B-9397-08002B2CF9AE}" pid="5" name="_AuthorEmailDisplayName">
    <vt:lpwstr>Wirtz, Claudia, MMBG</vt:lpwstr>
  </property>
  <property fmtid="{D5CDD505-2E9C-101B-9397-08002B2CF9AE}" pid="6" name="_PreviousAdHocReviewCycleID">
    <vt:i4>-141496169</vt:i4>
  </property>
  <property fmtid="{D5CDD505-2E9C-101B-9397-08002B2CF9AE}" pid="7" name="_ReviewingToolsShownOnce">
    <vt:lpwstr/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>569900.000000000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