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F0F0C" w14:textId="77777777" w:rsidR="00265DF7" w:rsidRPr="00F7497C" w:rsidRDefault="00265DF7" w:rsidP="00265DF7">
      <w:pPr>
        <w:rPr>
          <w:sz w:val="2"/>
          <w:szCs w:val="2"/>
        </w:rPr>
      </w:pPr>
    </w:p>
    <w:p w14:paraId="2441433C" w14:textId="77777777" w:rsidR="00BC04B3" w:rsidRDefault="00BC04B3" w:rsidP="00FF26F4">
      <w:pPr>
        <w:suppressAutoHyphens w:val="0"/>
        <w:jc w:val="left"/>
      </w:pPr>
    </w:p>
    <w:p w14:paraId="76BD22A5" w14:textId="77777777" w:rsidR="00FF26F4" w:rsidRDefault="00FF26F4" w:rsidP="00A668D5">
      <w:pPr>
        <w:suppressAutoHyphens w:val="0"/>
        <w:jc w:val="left"/>
      </w:pPr>
    </w:p>
    <w:p w14:paraId="50E70994" w14:textId="77777777" w:rsidR="00D56D83" w:rsidRDefault="00D56D83" w:rsidP="00A668D5">
      <w:pPr>
        <w:suppressAutoHyphens w:val="0"/>
        <w:jc w:val="left"/>
      </w:pPr>
    </w:p>
    <w:p w14:paraId="4A67537F" w14:textId="77777777" w:rsidR="00D56D83" w:rsidRDefault="00D56D83" w:rsidP="00A668D5">
      <w:pPr>
        <w:suppressAutoHyphens w:val="0"/>
        <w:jc w:val="left"/>
      </w:pPr>
    </w:p>
    <w:p w14:paraId="78FB1C14" w14:textId="77777777" w:rsidR="00007268" w:rsidRDefault="00007268" w:rsidP="00007268">
      <w:pPr>
        <w:jc w:val="left"/>
        <w:rPr>
          <w:b/>
          <w:sz w:val="24"/>
        </w:rPr>
      </w:pPr>
      <w:r>
        <w:rPr>
          <w:b/>
          <w:sz w:val="24"/>
        </w:rPr>
        <w:t>Freiwillige Versicherung</w:t>
      </w:r>
    </w:p>
    <w:p w14:paraId="54712F83" w14:textId="77777777" w:rsidR="00007268" w:rsidRDefault="00007268" w:rsidP="00007268">
      <w:pPr>
        <w:jc w:val="left"/>
      </w:pPr>
    </w:p>
    <w:p w14:paraId="1538A55C" w14:textId="77777777" w:rsidR="00007268" w:rsidRDefault="00007268" w:rsidP="00007268">
      <w:pPr>
        <w:jc w:val="left"/>
      </w:pPr>
    </w:p>
    <w:p w14:paraId="392C7C0F" w14:textId="77777777" w:rsidR="00007268" w:rsidRPr="0037733F" w:rsidRDefault="00D56D83" w:rsidP="00007268">
      <w:pPr>
        <w:jc w:val="left"/>
      </w:pPr>
      <w:r>
        <w:t>Sehr geehrte Dame, sehr geehrter Herr</w:t>
      </w:r>
      <w:r w:rsidR="00007268" w:rsidRPr="0037733F">
        <w:t>,</w:t>
      </w:r>
    </w:p>
    <w:p w14:paraId="7AA029C8" w14:textId="77777777" w:rsidR="00007268" w:rsidRDefault="00007268" w:rsidP="00007268">
      <w:pPr>
        <w:jc w:val="left"/>
      </w:pPr>
    </w:p>
    <w:p w14:paraId="6D6FD1CB" w14:textId="77777777" w:rsidR="006D5B35" w:rsidRDefault="00D56D83" w:rsidP="00007268">
      <w:pPr>
        <w:jc w:val="left"/>
      </w:pPr>
      <w:r>
        <w:t>w</w:t>
      </w:r>
      <w:r w:rsidR="00007268" w:rsidRPr="0037733F">
        <w:t>enn Sie sich versichern möchten, senden Sie den Antrag bitte ausgefüllt zurück.</w:t>
      </w:r>
    </w:p>
    <w:p w14:paraId="75D04790" w14:textId="77777777" w:rsidR="008B6DF6" w:rsidRDefault="008B6DF6" w:rsidP="00007268">
      <w:pPr>
        <w:jc w:val="left"/>
      </w:pPr>
    </w:p>
    <w:p w14:paraId="52565207" w14:textId="77777777" w:rsidR="001B4F4A" w:rsidRDefault="002A43DA" w:rsidP="002A43DA">
      <w:pPr>
        <w:jc w:val="left"/>
      </w:pPr>
      <w:r w:rsidRPr="00FF1E62">
        <w:t xml:space="preserve">Zulässig ist die Antragstellung per Post, per Fax oder per E-Mail, wenn das Antragsformular der </w:t>
      </w:r>
    </w:p>
    <w:p w14:paraId="5495B3FA" w14:textId="77777777" w:rsidR="008B6DF6" w:rsidRDefault="002A43DA" w:rsidP="008B6DF6">
      <w:pPr>
        <w:jc w:val="left"/>
      </w:pPr>
      <w:r w:rsidRPr="00FF1E62">
        <w:t>E-Mail als eingescannte Anlage angefügt wird</w:t>
      </w:r>
      <w:r>
        <w:t>.</w:t>
      </w:r>
      <w:r w:rsidR="008B6DF6" w:rsidRPr="008B6DF6">
        <w:t xml:space="preserve"> </w:t>
      </w:r>
      <w:r w:rsidR="008B6DF6" w:rsidRPr="0037733F">
        <w:t>Ihr Versicherungsschutz beginnt mit dem</w:t>
      </w:r>
      <w:r w:rsidR="008B6DF6">
        <w:t xml:space="preserve"> Tag nach Eingang des Antrages.</w:t>
      </w:r>
    </w:p>
    <w:p w14:paraId="0E266B12" w14:textId="77777777" w:rsidR="00007268" w:rsidRDefault="00007268" w:rsidP="00007268">
      <w:pPr>
        <w:jc w:val="left"/>
      </w:pPr>
    </w:p>
    <w:p w14:paraId="72E63E91" w14:textId="77777777" w:rsidR="00D56D83" w:rsidRPr="0037733F" w:rsidRDefault="00D56D83" w:rsidP="00D56D83">
      <w:pPr>
        <w:jc w:val="left"/>
      </w:pPr>
      <w:r w:rsidRPr="0037733F">
        <w:t xml:space="preserve">Zu den Einzelheiten der Versicherung beachten Sie </w:t>
      </w:r>
      <w:r>
        <w:t>bitte das beigefügte Merkblatt.</w:t>
      </w:r>
    </w:p>
    <w:p w14:paraId="05FB4740" w14:textId="77777777" w:rsidR="00D56D83" w:rsidRDefault="00D56D83" w:rsidP="00007268">
      <w:pPr>
        <w:jc w:val="left"/>
      </w:pPr>
    </w:p>
    <w:p w14:paraId="13E91E6C" w14:textId="77777777" w:rsidR="00513891" w:rsidRPr="002747E5" w:rsidRDefault="00513891" w:rsidP="00513891">
      <w:pPr>
        <w:jc w:val="left"/>
      </w:pPr>
      <w:r w:rsidRPr="002747E5">
        <w:t>Hinweis zur Datenerhebung:</w:t>
      </w:r>
    </w:p>
    <w:p w14:paraId="7140C33D" w14:textId="77777777" w:rsidR="00513891" w:rsidRPr="00F276C1" w:rsidRDefault="00513891" w:rsidP="00513891">
      <w:pPr>
        <w:jc w:val="left"/>
      </w:pPr>
      <w:r w:rsidRPr="00F276C1">
        <w:t xml:space="preserve">Wir nehmen den Schutz Ihrer Daten ernst. </w:t>
      </w:r>
      <w:r w:rsidR="00652C15">
        <w:t xml:space="preserve">Unter </w:t>
      </w:r>
      <w:r w:rsidRPr="00F276C1">
        <w:t>www.bghm.de</w:t>
      </w:r>
      <w:r w:rsidR="002747E5">
        <w:t>,</w:t>
      </w:r>
      <w:r w:rsidRPr="00F276C1">
        <w:t xml:space="preserve"> Webcode </w:t>
      </w:r>
      <w:bookmarkStart w:id="0" w:name="_Hlk78821868"/>
      <w:r w:rsidRPr="00F276C1">
        <w:t>3167</w:t>
      </w:r>
      <w:bookmarkEnd w:id="0"/>
      <w:r w:rsidR="002747E5">
        <w:t>,</w:t>
      </w:r>
      <w:r w:rsidRPr="00F276C1">
        <w:t xml:space="preserve"> informieren wir Sie über die Verwendung der Daten, die wir erheben.</w:t>
      </w:r>
    </w:p>
    <w:p w14:paraId="5C8EE93A" w14:textId="77777777" w:rsidR="00513891" w:rsidRDefault="00513891" w:rsidP="00007268">
      <w:pPr>
        <w:jc w:val="left"/>
      </w:pPr>
    </w:p>
    <w:p w14:paraId="71964FD3" w14:textId="77777777" w:rsidR="00695946" w:rsidRDefault="00695946" w:rsidP="00695946">
      <w:pPr>
        <w:suppressAutoHyphens w:val="0"/>
        <w:ind w:right="-541"/>
        <w:jc w:val="left"/>
      </w:pPr>
      <w:r>
        <w:t xml:space="preserve">Sollten Sie Fragen haben, </w:t>
      </w:r>
      <w:r w:rsidR="00652C15">
        <w:t>können Sie sich mit uns in Verbindung setzen</w:t>
      </w:r>
      <w:r>
        <w:t xml:space="preserve">. Wir beraten Sie gerne. </w:t>
      </w:r>
      <w:r w:rsidR="00652C15">
        <w:br/>
      </w:r>
      <w:r>
        <w:t xml:space="preserve">Tel.: </w:t>
      </w:r>
      <w:r w:rsidR="00110F74" w:rsidRPr="00110F74">
        <w:t>06131 802-0</w:t>
      </w:r>
      <w:r>
        <w:t>.</w:t>
      </w:r>
    </w:p>
    <w:p w14:paraId="2E81583A" w14:textId="77777777" w:rsidR="00007268" w:rsidRDefault="00007268" w:rsidP="00007268">
      <w:pPr>
        <w:jc w:val="left"/>
      </w:pPr>
    </w:p>
    <w:p w14:paraId="3322653D" w14:textId="77777777" w:rsidR="00057352" w:rsidRDefault="00057352" w:rsidP="00007268">
      <w:pPr>
        <w:jc w:val="left"/>
      </w:pPr>
    </w:p>
    <w:p w14:paraId="4992A987" w14:textId="77777777" w:rsidR="00007268" w:rsidRPr="0037733F" w:rsidRDefault="00007268" w:rsidP="00007268">
      <w:pPr>
        <w:jc w:val="left"/>
      </w:pPr>
      <w:r w:rsidRPr="0037733F">
        <w:t>Mit freundlichen Grüßen</w:t>
      </w:r>
    </w:p>
    <w:p w14:paraId="1A7E8E1E" w14:textId="77777777" w:rsidR="00007268" w:rsidRPr="0037733F" w:rsidRDefault="00007268" w:rsidP="00007268">
      <w:pPr>
        <w:jc w:val="left"/>
      </w:pPr>
    </w:p>
    <w:p w14:paraId="041EC1DC" w14:textId="77777777" w:rsidR="00007268" w:rsidRPr="004E1054" w:rsidRDefault="00007268" w:rsidP="00007268">
      <w:pPr>
        <w:pStyle w:val="Textkrper"/>
        <w:rPr>
          <w:b w:val="0"/>
          <w:color w:val="000000"/>
          <w:sz w:val="22"/>
          <w:szCs w:val="22"/>
        </w:rPr>
      </w:pPr>
      <w:r>
        <w:rPr>
          <w:b w:val="0"/>
          <w:color w:val="000000"/>
          <w:sz w:val="22"/>
          <w:szCs w:val="22"/>
        </w:rPr>
        <w:t>Berufsgenossenschaft Holz und Metall</w:t>
      </w:r>
    </w:p>
    <w:p w14:paraId="2AFFC7CD" w14:textId="77777777" w:rsidR="00007268" w:rsidRDefault="00007268" w:rsidP="00007268">
      <w:pPr>
        <w:jc w:val="left"/>
      </w:pPr>
    </w:p>
    <w:p w14:paraId="31A0C3C3" w14:textId="77777777" w:rsidR="00007268" w:rsidRDefault="00007268" w:rsidP="00007268">
      <w:pPr>
        <w:jc w:val="left"/>
      </w:pPr>
    </w:p>
    <w:p w14:paraId="7F82E3D5" w14:textId="77777777" w:rsidR="00007268" w:rsidRDefault="00007268" w:rsidP="00007268">
      <w:pPr>
        <w:jc w:val="left"/>
      </w:pPr>
    </w:p>
    <w:p w14:paraId="5B6B53F8" w14:textId="77777777" w:rsidR="00007268" w:rsidRDefault="00007268" w:rsidP="00007268">
      <w:pPr>
        <w:jc w:val="left"/>
      </w:pPr>
    </w:p>
    <w:p w14:paraId="3F813905" w14:textId="77777777" w:rsidR="00007268" w:rsidRPr="0037733F" w:rsidRDefault="00007268" w:rsidP="00007268">
      <w:pPr>
        <w:jc w:val="left"/>
      </w:pPr>
      <w:r w:rsidRPr="0037733F">
        <w:t>Anlagen</w:t>
      </w:r>
    </w:p>
    <w:p w14:paraId="5B754C2E" w14:textId="77777777" w:rsidR="00007268" w:rsidRDefault="00007268" w:rsidP="00007268">
      <w:r>
        <w:br w:type="page"/>
      </w:r>
    </w:p>
    <w:tbl>
      <w:tblPr>
        <w:tblW w:w="10546" w:type="dxa"/>
        <w:tblLayout w:type="fixed"/>
        <w:tblCellMar>
          <w:right w:w="0" w:type="dxa"/>
        </w:tblCellMar>
        <w:tblLook w:val="00A0" w:firstRow="1" w:lastRow="0" w:firstColumn="1" w:lastColumn="0" w:noHBand="0" w:noVBand="0"/>
      </w:tblPr>
      <w:tblGrid>
        <w:gridCol w:w="6804"/>
        <w:gridCol w:w="3742"/>
      </w:tblGrid>
      <w:tr w:rsidR="00427102" w:rsidRPr="00427102" w14:paraId="0045B064" w14:textId="77777777" w:rsidTr="00C21611">
        <w:trPr>
          <w:trHeight w:val="1077"/>
        </w:trPr>
        <w:tc>
          <w:tcPr>
            <w:tcW w:w="10546" w:type="dxa"/>
            <w:gridSpan w:val="2"/>
            <w:shd w:val="clear" w:color="auto" w:fill="auto"/>
            <w:tcMar>
              <w:bottom w:w="57" w:type="dxa"/>
              <w:right w:w="198" w:type="dxa"/>
            </w:tcMar>
            <w:vAlign w:val="bottom"/>
          </w:tcPr>
          <w:p w14:paraId="3DF878F9" w14:textId="77777777" w:rsidR="00427102" w:rsidRPr="00427102" w:rsidRDefault="00427102" w:rsidP="00427102">
            <w:pPr>
              <w:tabs>
                <w:tab w:val="left" w:pos="6010"/>
              </w:tabs>
              <w:jc w:val="left"/>
              <w:rPr>
                <w:rFonts w:cs="Arial"/>
              </w:rPr>
            </w:pPr>
            <w:r w:rsidRPr="00427102">
              <w:rPr>
                <w:rFonts w:cs="Arial"/>
                <w:noProof/>
              </w:rPr>
              <w:lastRenderedPageBreak/>
              <w:drawing>
                <wp:anchor distT="0" distB="0" distL="114300" distR="114300" simplePos="0" relativeHeight="251657728" behindDoc="0" locked="0" layoutInCell="1" allowOverlap="1" wp14:anchorId="7F69B380" wp14:editId="151826F2">
                  <wp:simplePos x="0" y="0"/>
                  <wp:positionH relativeFrom="page">
                    <wp:posOffset>3729990</wp:posOffset>
                  </wp:positionH>
                  <wp:positionV relativeFrom="page">
                    <wp:posOffset>-71755</wp:posOffset>
                  </wp:positionV>
                  <wp:extent cx="2894400" cy="1184400"/>
                  <wp:effectExtent l="0" t="0" r="127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427102" w:rsidRPr="00427102" w14:paraId="77BA94FF" w14:textId="77777777" w:rsidTr="00C21611">
        <w:trPr>
          <w:trHeight w:val="454"/>
        </w:trPr>
        <w:tc>
          <w:tcPr>
            <w:tcW w:w="6804" w:type="dxa"/>
            <w:shd w:val="clear" w:color="auto" w:fill="auto"/>
            <w:tcMar>
              <w:right w:w="28" w:type="dxa"/>
            </w:tcMar>
            <w:vAlign w:val="bottom"/>
          </w:tcPr>
          <w:p w14:paraId="0C8CAE32" w14:textId="77777777" w:rsidR="00427102" w:rsidRPr="00427102" w:rsidRDefault="00427102" w:rsidP="00427102">
            <w:pPr>
              <w:jc w:val="left"/>
              <w:rPr>
                <w:rFonts w:cs="Arial"/>
              </w:rPr>
            </w:pPr>
          </w:p>
        </w:tc>
        <w:tc>
          <w:tcPr>
            <w:tcW w:w="3742" w:type="dxa"/>
            <w:shd w:val="clear" w:color="auto" w:fill="auto"/>
            <w:noWrap/>
            <w:tcMar>
              <w:left w:w="170" w:type="dxa"/>
            </w:tcMar>
            <w:vAlign w:val="bottom"/>
          </w:tcPr>
          <w:p w14:paraId="0C035AAF" w14:textId="77777777" w:rsidR="00427102" w:rsidRPr="00427102" w:rsidRDefault="00427102" w:rsidP="00427102">
            <w:pPr>
              <w:jc w:val="left"/>
              <w:rPr>
                <w:rFonts w:cs="Arial"/>
                <w:sz w:val="20"/>
                <w:szCs w:val="18"/>
              </w:rPr>
            </w:pPr>
          </w:p>
        </w:tc>
      </w:tr>
      <w:tr w:rsidR="00427102" w:rsidRPr="00427102" w14:paraId="22733584" w14:textId="77777777" w:rsidTr="00C21611">
        <w:trPr>
          <w:trHeight w:hRule="exact" w:val="284"/>
        </w:trPr>
        <w:tc>
          <w:tcPr>
            <w:tcW w:w="6804" w:type="dxa"/>
            <w:shd w:val="clear" w:color="auto" w:fill="auto"/>
            <w:tcMar>
              <w:right w:w="28" w:type="dxa"/>
            </w:tcMar>
            <w:vAlign w:val="bottom"/>
          </w:tcPr>
          <w:p w14:paraId="4BF2FCBD" w14:textId="77777777" w:rsidR="00427102" w:rsidRPr="00427102" w:rsidRDefault="00427102" w:rsidP="00427102">
            <w:pPr>
              <w:jc w:val="left"/>
              <w:rPr>
                <w:rFonts w:cs="Arial"/>
              </w:rPr>
            </w:pPr>
          </w:p>
        </w:tc>
        <w:tc>
          <w:tcPr>
            <w:tcW w:w="3742" w:type="dxa"/>
            <w:shd w:val="clear" w:color="auto" w:fill="auto"/>
            <w:noWrap/>
            <w:tcMar>
              <w:left w:w="170" w:type="dxa"/>
            </w:tcMar>
            <w:vAlign w:val="bottom"/>
          </w:tcPr>
          <w:p w14:paraId="43D6CC94" w14:textId="77777777" w:rsidR="00427102" w:rsidRPr="00427102" w:rsidRDefault="00427102" w:rsidP="00427102">
            <w:pPr>
              <w:jc w:val="left"/>
              <w:rPr>
                <w:rFonts w:cs="Arial"/>
                <w:sz w:val="20"/>
                <w:szCs w:val="18"/>
              </w:rPr>
            </w:pPr>
          </w:p>
        </w:tc>
      </w:tr>
      <w:tr w:rsidR="00BC1E2C" w:rsidRPr="00427102" w14:paraId="273DE617" w14:textId="77777777" w:rsidTr="00BA44C3">
        <w:trPr>
          <w:trHeight w:hRule="exact" w:val="284"/>
        </w:trPr>
        <w:tc>
          <w:tcPr>
            <w:tcW w:w="10546" w:type="dxa"/>
            <w:gridSpan w:val="2"/>
            <w:shd w:val="clear" w:color="auto" w:fill="auto"/>
          </w:tcPr>
          <w:p w14:paraId="38D8C413" w14:textId="77777777" w:rsidR="00BC1E2C" w:rsidRPr="00AF400E" w:rsidRDefault="00BC1E2C" w:rsidP="00BC1E2C">
            <w:pPr>
              <w:rPr>
                <w:b/>
                <w:sz w:val="20"/>
                <w:szCs w:val="20"/>
              </w:rPr>
            </w:pPr>
            <w:r w:rsidRPr="00AF400E">
              <w:rPr>
                <w:sz w:val="20"/>
                <w:szCs w:val="20"/>
              </w:rPr>
              <w:t>Berufsgenossenschaft Holz und Metall, Isaac-Fulda-Allee 18, 55214 Mainz</w:t>
            </w:r>
          </w:p>
          <w:p w14:paraId="6EE6CC70" w14:textId="77777777" w:rsidR="00BC1E2C" w:rsidRPr="00427102" w:rsidRDefault="00BC1E2C" w:rsidP="00BC1E2C">
            <w:pPr>
              <w:jc w:val="left"/>
            </w:pPr>
          </w:p>
        </w:tc>
      </w:tr>
    </w:tbl>
    <w:p w14:paraId="0CB0CE82" w14:textId="77777777" w:rsidR="009466D5" w:rsidRPr="00D17D9C" w:rsidRDefault="009466D5" w:rsidP="00007268">
      <w:pPr>
        <w:rPr>
          <w:sz w:val="20"/>
          <w:szCs w:val="20"/>
        </w:rPr>
      </w:pPr>
    </w:p>
    <w:p w14:paraId="75EF1602" w14:textId="77777777" w:rsidR="00D17D9C" w:rsidRDefault="00D17D9C" w:rsidP="00007268">
      <w:pPr>
        <w:rPr>
          <w:sz w:val="20"/>
          <w:szCs w:val="20"/>
        </w:rPr>
      </w:pPr>
    </w:p>
    <w:p w14:paraId="702C4130" w14:textId="77777777" w:rsidR="00C834EE" w:rsidRPr="00D17D9C" w:rsidRDefault="00C834EE" w:rsidP="00007268">
      <w:pPr>
        <w:rPr>
          <w:sz w:val="20"/>
          <w:szCs w:val="20"/>
        </w:rPr>
      </w:pPr>
    </w:p>
    <w:tbl>
      <w:tblPr>
        <w:tblW w:w="9982" w:type="dxa"/>
        <w:tblInd w:w="-1" w:type="dxa"/>
        <w:tblLayout w:type="fixed"/>
        <w:tblCellMar>
          <w:left w:w="70" w:type="dxa"/>
          <w:right w:w="70" w:type="dxa"/>
        </w:tblCellMar>
        <w:tblLook w:val="0000" w:firstRow="0" w:lastRow="0" w:firstColumn="0" w:lastColumn="0" w:noHBand="0" w:noVBand="0"/>
      </w:tblPr>
      <w:tblGrid>
        <w:gridCol w:w="3191"/>
        <w:gridCol w:w="160"/>
        <w:gridCol w:w="6631"/>
      </w:tblGrid>
      <w:tr w:rsidR="00D17D9C" w:rsidRPr="00B52524" w14:paraId="3F4B78FF" w14:textId="77777777" w:rsidTr="00C72B42">
        <w:trPr>
          <w:trHeight w:hRule="exact" w:val="397"/>
        </w:trPr>
        <w:tc>
          <w:tcPr>
            <w:tcW w:w="3191" w:type="dxa"/>
            <w:vMerge w:val="restart"/>
            <w:vAlign w:val="center"/>
          </w:tcPr>
          <w:p w14:paraId="6CCDAF05" w14:textId="77777777" w:rsidR="00D17D9C" w:rsidRPr="00C638D1" w:rsidRDefault="00747D22" w:rsidP="00C72B42">
            <w:pPr>
              <w:jc w:val="left"/>
              <w:rPr>
                <w:sz w:val="24"/>
                <w:szCs w:val="20"/>
              </w:rPr>
            </w:pPr>
            <w:r>
              <w:rPr>
                <w:b/>
                <w:sz w:val="24"/>
                <w:szCs w:val="20"/>
              </w:rPr>
              <w:t>Unternehmens</w:t>
            </w:r>
            <w:r w:rsidR="00D17D9C" w:rsidRPr="00C638D1">
              <w:rPr>
                <w:b/>
                <w:sz w:val="24"/>
                <w:szCs w:val="20"/>
              </w:rPr>
              <w:t>nummer</w:t>
            </w:r>
            <w:r w:rsidR="00D17D9C" w:rsidRPr="00C638D1">
              <w:rPr>
                <w:sz w:val="24"/>
                <w:szCs w:val="20"/>
              </w:rPr>
              <w:t>:</w:t>
            </w:r>
          </w:p>
        </w:tc>
        <w:tc>
          <w:tcPr>
            <w:tcW w:w="160" w:type="dxa"/>
            <w:vAlign w:val="center"/>
          </w:tcPr>
          <w:p w14:paraId="29C031E7" w14:textId="77777777" w:rsidR="00D17D9C" w:rsidRPr="00B52524" w:rsidRDefault="00D17D9C" w:rsidP="00C72B42">
            <w:pPr>
              <w:jc w:val="left"/>
              <w:rPr>
                <w:sz w:val="20"/>
                <w:szCs w:val="20"/>
              </w:rPr>
            </w:pPr>
          </w:p>
        </w:tc>
        <w:tc>
          <w:tcPr>
            <w:tcW w:w="6631" w:type="dxa"/>
            <w:tcBorders>
              <w:bottom w:val="single" w:sz="8" w:space="0" w:color="auto"/>
            </w:tcBorders>
            <w:vAlign w:val="center"/>
          </w:tcPr>
          <w:p w14:paraId="4D4731BA" w14:textId="04E8640F" w:rsidR="00D17D9C" w:rsidRPr="00B52524" w:rsidRDefault="00302398" w:rsidP="00C72B42">
            <w:pPr>
              <w:jc w:val="left"/>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17D9C" w:rsidRPr="00B52524" w14:paraId="79D7CF5A" w14:textId="77777777" w:rsidTr="00C72B42">
        <w:trPr>
          <w:trHeight w:hRule="exact" w:val="113"/>
        </w:trPr>
        <w:tc>
          <w:tcPr>
            <w:tcW w:w="3191" w:type="dxa"/>
            <w:vMerge/>
            <w:vAlign w:val="center"/>
          </w:tcPr>
          <w:p w14:paraId="4D6DB2F7" w14:textId="77777777" w:rsidR="00D17D9C" w:rsidRPr="00B52524" w:rsidRDefault="00D17D9C" w:rsidP="00C72B42">
            <w:pPr>
              <w:jc w:val="left"/>
              <w:rPr>
                <w:sz w:val="20"/>
                <w:szCs w:val="20"/>
              </w:rPr>
            </w:pPr>
          </w:p>
        </w:tc>
        <w:tc>
          <w:tcPr>
            <w:tcW w:w="6791" w:type="dxa"/>
            <w:gridSpan w:val="2"/>
            <w:vAlign w:val="center"/>
          </w:tcPr>
          <w:p w14:paraId="04778FE4" w14:textId="77777777" w:rsidR="00D17D9C" w:rsidRPr="00B52524" w:rsidRDefault="00D17D9C" w:rsidP="00C72B42">
            <w:pPr>
              <w:jc w:val="left"/>
              <w:rPr>
                <w:sz w:val="20"/>
                <w:szCs w:val="20"/>
              </w:rPr>
            </w:pPr>
          </w:p>
        </w:tc>
      </w:tr>
    </w:tbl>
    <w:p w14:paraId="673AB25E" w14:textId="77777777" w:rsidR="009466D5" w:rsidRDefault="009466D5" w:rsidP="00007268">
      <w:pPr>
        <w:rPr>
          <w:sz w:val="18"/>
          <w:szCs w:val="18"/>
        </w:rPr>
      </w:pPr>
    </w:p>
    <w:p w14:paraId="51D9B7F5" w14:textId="77777777" w:rsidR="00D17D9C" w:rsidRPr="00D17D9C" w:rsidRDefault="00D17D9C" w:rsidP="00007268">
      <w:pPr>
        <w:rPr>
          <w:sz w:val="18"/>
          <w:szCs w:val="18"/>
        </w:rPr>
      </w:pPr>
    </w:p>
    <w:p w14:paraId="28731CDA" w14:textId="77777777" w:rsidR="00D17D9C" w:rsidRPr="00D17D9C" w:rsidRDefault="00D17D9C" w:rsidP="00007268">
      <w:pPr>
        <w:rPr>
          <w:sz w:val="18"/>
          <w:szCs w:val="18"/>
        </w:rPr>
      </w:pPr>
    </w:p>
    <w:tbl>
      <w:tblPr>
        <w:tblW w:w="9923" w:type="dxa"/>
        <w:tblLayout w:type="fixed"/>
        <w:tblCellMar>
          <w:left w:w="71" w:type="dxa"/>
          <w:right w:w="71" w:type="dxa"/>
        </w:tblCellMar>
        <w:tblLook w:val="0600" w:firstRow="0" w:lastRow="0" w:firstColumn="0" w:lastColumn="0" w:noHBand="1" w:noVBand="1"/>
      </w:tblPr>
      <w:tblGrid>
        <w:gridCol w:w="3261"/>
        <w:gridCol w:w="6662"/>
      </w:tblGrid>
      <w:tr w:rsidR="008B6DF6" w14:paraId="5E7F36A6" w14:textId="77777777" w:rsidTr="00883812">
        <w:trPr>
          <w:cantSplit/>
        </w:trPr>
        <w:tc>
          <w:tcPr>
            <w:tcW w:w="9923" w:type="dxa"/>
            <w:gridSpan w:val="2"/>
          </w:tcPr>
          <w:p w14:paraId="6326B1C8" w14:textId="77777777" w:rsidR="008B6DF6" w:rsidRDefault="008B6DF6" w:rsidP="00883812">
            <w:pPr>
              <w:rPr>
                <w:b/>
                <w:sz w:val="24"/>
              </w:rPr>
            </w:pPr>
            <w:r>
              <w:rPr>
                <w:b/>
                <w:sz w:val="24"/>
              </w:rPr>
              <w:t>Antrag auf freiwillige Versicherung</w:t>
            </w:r>
          </w:p>
        </w:tc>
      </w:tr>
      <w:tr w:rsidR="008B6DF6" w14:paraId="77A3DACD" w14:textId="77777777" w:rsidTr="00883812">
        <w:tblPrEx>
          <w:tblCellMar>
            <w:left w:w="70" w:type="dxa"/>
            <w:right w:w="70" w:type="dxa"/>
          </w:tblCellMar>
        </w:tblPrEx>
        <w:trPr>
          <w:cantSplit/>
        </w:trPr>
        <w:tc>
          <w:tcPr>
            <w:tcW w:w="9923" w:type="dxa"/>
            <w:gridSpan w:val="2"/>
          </w:tcPr>
          <w:p w14:paraId="516054D9" w14:textId="77777777" w:rsidR="008B6DF6" w:rsidRDefault="008B6DF6" w:rsidP="00883812"/>
        </w:tc>
      </w:tr>
      <w:tr w:rsidR="008B6DF6" w14:paraId="3EF1038A"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640DDFBC" w14:textId="77777777" w:rsidR="008B6DF6" w:rsidRDefault="008B6DF6" w:rsidP="00883812">
            <w:r>
              <w:t>Name, Vorname:</w:t>
            </w:r>
          </w:p>
        </w:tc>
        <w:tc>
          <w:tcPr>
            <w:tcW w:w="6662" w:type="dxa"/>
            <w:tcBorders>
              <w:top w:val="nil"/>
              <w:left w:val="nil"/>
              <w:bottom w:val="single" w:sz="4" w:space="0" w:color="auto"/>
              <w:right w:val="nil"/>
            </w:tcBorders>
          </w:tcPr>
          <w:p w14:paraId="034D137B" w14:textId="49925189" w:rsidR="008B6DF6" w:rsidRDefault="00302398" w:rsidP="00883812">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6DF6" w14:paraId="08CE1446"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923" w:type="dxa"/>
            <w:gridSpan w:val="2"/>
            <w:tcBorders>
              <w:top w:val="nil"/>
              <w:left w:val="nil"/>
              <w:bottom w:val="nil"/>
              <w:right w:val="nil"/>
            </w:tcBorders>
          </w:tcPr>
          <w:p w14:paraId="3F21A545" w14:textId="77777777" w:rsidR="008B6DF6" w:rsidRDefault="008B6DF6" w:rsidP="00883812"/>
        </w:tc>
      </w:tr>
      <w:tr w:rsidR="008B6DF6" w14:paraId="06A8203B"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64EC6A7D" w14:textId="77777777" w:rsidR="008B6DF6" w:rsidRDefault="008B6DF6" w:rsidP="00883812">
            <w:r>
              <w:t>Geburtsname:</w:t>
            </w:r>
          </w:p>
        </w:tc>
        <w:tc>
          <w:tcPr>
            <w:tcW w:w="6662" w:type="dxa"/>
            <w:tcBorders>
              <w:top w:val="nil"/>
              <w:left w:val="nil"/>
              <w:bottom w:val="single" w:sz="4" w:space="0" w:color="auto"/>
              <w:right w:val="nil"/>
            </w:tcBorders>
          </w:tcPr>
          <w:p w14:paraId="5CBE2BEE" w14:textId="715913C5" w:rsidR="008B6DF6" w:rsidRDefault="00302398" w:rsidP="00883812">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6DF6" w14:paraId="601427D0" w14:textId="77777777" w:rsidTr="00883812">
        <w:tblPrEx>
          <w:tblCellMar>
            <w:left w:w="70" w:type="dxa"/>
            <w:right w:w="70" w:type="dxa"/>
          </w:tblCellMar>
        </w:tblPrEx>
        <w:trPr>
          <w:cantSplit/>
        </w:trPr>
        <w:tc>
          <w:tcPr>
            <w:tcW w:w="9923" w:type="dxa"/>
            <w:gridSpan w:val="2"/>
          </w:tcPr>
          <w:p w14:paraId="7AE937F2" w14:textId="77777777" w:rsidR="008B6DF6" w:rsidRDefault="008B6DF6" w:rsidP="00883812"/>
        </w:tc>
      </w:tr>
      <w:tr w:rsidR="008B6DF6" w14:paraId="73E67820"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00483BCB" w14:textId="77777777" w:rsidR="008B6DF6" w:rsidRDefault="008B6DF6" w:rsidP="00883812">
            <w:r>
              <w:t>Privatanschrift:</w:t>
            </w:r>
          </w:p>
        </w:tc>
        <w:tc>
          <w:tcPr>
            <w:tcW w:w="6662" w:type="dxa"/>
            <w:tcBorders>
              <w:top w:val="nil"/>
              <w:left w:val="nil"/>
              <w:bottom w:val="single" w:sz="4" w:space="0" w:color="auto"/>
              <w:right w:val="nil"/>
            </w:tcBorders>
          </w:tcPr>
          <w:p w14:paraId="6E2A9D6E" w14:textId="102AFFE8" w:rsidR="008B6DF6" w:rsidRDefault="00302398" w:rsidP="00883812">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6DF6" w14:paraId="12DA4AAE"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6B9B52E4" w14:textId="77777777" w:rsidR="008B6DF6" w:rsidRDefault="008B6DF6" w:rsidP="00883812"/>
          <w:p w14:paraId="40C7EAFE" w14:textId="77777777" w:rsidR="008B6DF6" w:rsidRDefault="008B6DF6" w:rsidP="00883812">
            <w:r>
              <w:t>Geburtsdatum:</w:t>
            </w:r>
          </w:p>
        </w:tc>
        <w:tc>
          <w:tcPr>
            <w:tcW w:w="6662" w:type="dxa"/>
            <w:tcBorders>
              <w:top w:val="nil"/>
              <w:left w:val="nil"/>
              <w:bottom w:val="single" w:sz="4" w:space="0" w:color="auto"/>
              <w:right w:val="nil"/>
            </w:tcBorders>
            <w:vAlign w:val="bottom"/>
          </w:tcPr>
          <w:p w14:paraId="508ED6FB" w14:textId="3F290A37" w:rsidR="008B6DF6" w:rsidRDefault="00302398" w:rsidP="00302398">
            <w:pPr>
              <w:jc w:val="lef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B6DF6" w14:paraId="7F22243C"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5B6FB37A" w14:textId="77777777" w:rsidR="008B6DF6" w:rsidRDefault="008B6DF6" w:rsidP="00883812"/>
          <w:p w14:paraId="674526FC" w14:textId="77777777" w:rsidR="008B6DF6" w:rsidRDefault="008B6DF6" w:rsidP="00883812">
            <w:r>
              <w:t>Versicherungssumme* in EUR:</w:t>
            </w:r>
          </w:p>
        </w:tc>
        <w:tc>
          <w:tcPr>
            <w:tcW w:w="6662" w:type="dxa"/>
            <w:tcBorders>
              <w:top w:val="nil"/>
              <w:left w:val="nil"/>
              <w:bottom w:val="single" w:sz="4" w:space="0" w:color="auto"/>
              <w:right w:val="nil"/>
            </w:tcBorders>
            <w:vAlign w:val="bottom"/>
          </w:tcPr>
          <w:p w14:paraId="62F57F51" w14:textId="63C34DF1" w:rsidR="008B6DF6" w:rsidRDefault="00302398" w:rsidP="00883812">
            <w:pPr>
              <w:jc w:val="lef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BD4FB85" w14:textId="77777777" w:rsidR="00427102" w:rsidRDefault="00427102" w:rsidP="00007268"/>
    <w:p w14:paraId="14C2028C" w14:textId="77777777" w:rsidR="008B6DF6" w:rsidRDefault="008B6DF6" w:rsidP="00007268"/>
    <w:p w14:paraId="71E8778B" w14:textId="77777777" w:rsidR="008B6DF6" w:rsidRDefault="008B6DF6" w:rsidP="00007268">
      <w:r>
        <w:rPr>
          <w:sz w:val="20"/>
          <w:szCs w:val="20"/>
        </w:rPr>
        <w:t xml:space="preserve"> *</w:t>
      </w:r>
      <w:r w:rsidRPr="003C3DEC">
        <w:rPr>
          <w:sz w:val="20"/>
          <w:szCs w:val="20"/>
        </w:rPr>
        <w:t xml:space="preserve">Die Mindestversicherungssumme beträgt </w:t>
      </w:r>
      <w:r w:rsidR="006309D3">
        <w:rPr>
          <w:sz w:val="20"/>
          <w:szCs w:val="20"/>
        </w:rPr>
        <w:t>25.452</w:t>
      </w:r>
      <w:r w:rsidRPr="003C3DEC">
        <w:rPr>
          <w:sz w:val="20"/>
          <w:szCs w:val="20"/>
        </w:rPr>
        <w:t xml:space="preserve"> EUR und die Höchstversicherungssumme </w:t>
      </w:r>
      <w:r>
        <w:rPr>
          <w:sz w:val="20"/>
          <w:szCs w:val="20"/>
        </w:rPr>
        <w:t>9</w:t>
      </w:r>
      <w:r w:rsidR="006309D3">
        <w:rPr>
          <w:sz w:val="20"/>
          <w:szCs w:val="20"/>
        </w:rPr>
        <w:t>6</w:t>
      </w:r>
      <w:r w:rsidRPr="003C3DEC">
        <w:rPr>
          <w:sz w:val="20"/>
          <w:szCs w:val="20"/>
        </w:rPr>
        <w:t>.000 EUR</w:t>
      </w:r>
      <w:r>
        <w:rPr>
          <w:sz w:val="20"/>
          <w:szCs w:val="20"/>
        </w:rPr>
        <w:t>.</w:t>
      </w:r>
    </w:p>
    <w:p w14:paraId="7E3F02A8" w14:textId="77777777" w:rsidR="003D6D18" w:rsidRDefault="003D6D18" w:rsidP="003D6D18">
      <w:pPr>
        <w:jc w:val="left"/>
      </w:pPr>
    </w:p>
    <w:p w14:paraId="5255EE47" w14:textId="77777777" w:rsidR="00057352" w:rsidRDefault="00057352" w:rsidP="003D6D18">
      <w:pPr>
        <w:jc w:val="left"/>
      </w:pPr>
    </w:p>
    <w:p w14:paraId="45A2EE63" w14:textId="77777777" w:rsidR="008B6DF6" w:rsidRDefault="008B6DF6" w:rsidP="003D6D18">
      <w:pPr>
        <w:jc w:val="left"/>
      </w:pPr>
    </w:p>
    <w:p w14:paraId="16A02894" w14:textId="77777777" w:rsidR="008B6DF6" w:rsidRDefault="008B6DF6" w:rsidP="003D6D18">
      <w:pPr>
        <w:jc w:val="left"/>
      </w:pPr>
    </w:p>
    <w:p w14:paraId="19417CBA" w14:textId="77777777" w:rsidR="003D6D18" w:rsidRDefault="003D6D18" w:rsidP="003D6D18">
      <w:pPr>
        <w:jc w:val="left"/>
      </w:pPr>
    </w:p>
    <w:tbl>
      <w:tblPr>
        <w:tblW w:w="9979" w:type="dxa"/>
        <w:tblLayout w:type="fixed"/>
        <w:tblCellMar>
          <w:left w:w="71" w:type="dxa"/>
          <w:right w:w="71" w:type="dxa"/>
        </w:tblCellMar>
        <w:tblLook w:val="0000" w:firstRow="0" w:lastRow="0" w:firstColumn="0" w:lastColumn="0" w:noHBand="0" w:noVBand="0"/>
      </w:tblPr>
      <w:tblGrid>
        <w:gridCol w:w="3190"/>
        <w:gridCol w:w="992"/>
        <w:gridCol w:w="5797"/>
      </w:tblGrid>
      <w:tr w:rsidR="003D6D18" w14:paraId="622DF6A3" w14:textId="77777777" w:rsidTr="00C14012">
        <w:trPr>
          <w:cantSplit/>
        </w:trPr>
        <w:tc>
          <w:tcPr>
            <w:tcW w:w="3190" w:type="dxa"/>
            <w:tcBorders>
              <w:bottom w:val="single" w:sz="6" w:space="0" w:color="auto"/>
            </w:tcBorders>
          </w:tcPr>
          <w:p w14:paraId="005A9F93" w14:textId="03490843" w:rsidR="003D6D18" w:rsidRDefault="00302398" w:rsidP="00C14012">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tcPr>
          <w:p w14:paraId="2FA88021" w14:textId="77777777" w:rsidR="003D6D18" w:rsidRDefault="003D6D18" w:rsidP="00C14012"/>
        </w:tc>
        <w:tc>
          <w:tcPr>
            <w:tcW w:w="5797" w:type="dxa"/>
            <w:tcBorders>
              <w:bottom w:val="single" w:sz="6" w:space="0" w:color="auto"/>
            </w:tcBorders>
          </w:tcPr>
          <w:p w14:paraId="6E482E88" w14:textId="77777777" w:rsidR="003D6D18" w:rsidRDefault="003D6D18" w:rsidP="00C14012"/>
        </w:tc>
      </w:tr>
      <w:tr w:rsidR="003D6D18" w14:paraId="5A4438F6" w14:textId="77777777" w:rsidTr="00C14012">
        <w:trPr>
          <w:cantSplit/>
        </w:trPr>
        <w:tc>
          <w:tcPr>
            <w:tcW w:w="3190" w:type="dxa"/>
          </w:tcPr>
          <w:p w14:paraId="185BC653" w14:textId="77777777" w:rsidR="003D6D18" w:rsidRDefault="003D6D18" w:rsidP="00C14012">
            <w:pPr>
              <w:jc w:val="center"/>
            </w:pPr>
            <w:r>
              <w:t>(Datum)</w:t>
            </w:r>
          </w:p>
        </w:tc>
        <w:tc>
          <w:tcPr>
            <w:tcW w:w="992" w:type="dxa"/>
          </w:tcPr>
          <w:p w14:paraId="13D42257" w14:textId="77777777" w:rsidR="003D6D18" w:rsidRDefault="003D6D18" w:rsidP="00C14012"/>
        </w:tc>
        <w:tc>
          <w:tcPr>
            <w:tcW w:w="5797" w:type="dxa"/>
          </w:tcPr>
          <w:p w14:paraId="4C362252" w14:textId="77777777" w:rsidR="003D6D18" w:rsidRDefault="003D6D18" w:rsidP="00C14012">
            <w:pPr>
              <w:jc w:val="center"/>
            </w:pPr>
            <w:r>
              <w:t>(Unterschrift des Antragstellers oder Bevollmächtigten,</w:t>
            </w:r>
          </w:p>
          <w:p w14:paraId="53CF7EE7" w14:textId="77777777" w:rsidR="003D6D18" w:rsidRDefault="003D6D18" w:rsidP="00C14012">
            <w:pPr>
              <w:jc w:val="center"/>
            </w:pPr>
            <w:r>
              <w:t>bitte ggf. Vollmacht beifügen)</w:t>
            </w:r>
          </w:p>
        </w:tc>
      </w:tr>
    </w:tbl>
    <w:p w14:paraId="064A156E" w14:textId="77777777" w:rsidR="009466D5" w:rsidRDefault="009466D5" w:rsidP="003D6D18">
      <w:pPr>
        <w:suppressAutoHyphens w:val="0"/>
        <w:jc w:val="left"/>
        <w:rPr>
          <w:rFonts w:eastAsia="Times New Roman"/>
          <w:szCs w:val="20"/>
        </w:rPr>
      </w:pPr>
    </w:p>
    <w:p w14:paraId="6324CB31" w14:textId="77777777" w:rsidR="00D17D9C" w:rsidRDefault="00D17D9C" w:rsidP="003D6D18">
      <w:pPr>
        <w:suppressAutoHyphens w:val="0"/>
        <w:jc w:val="left"/>
        <w:rPr>
          <w:rFonts w:eastAsia="Times New Roman"/>
          <w:szCs w:val="20"/>
        </w:rPr>
      </w:pPr>
    </w:p>
    <w:p w14:paraId="1593F36A" w14:textId="77777777" w:rsidR="00C834EE" w:rsidRDefault="00C834EE" w:rsidP="003D6D18">
      <w:pPr>
        <w:suppressAutoHyphens w:val="0"/>
        <w:jc w:val="left"/>
        <w:rPr>
          <w:rFonts w:eastAsia="Times New Roman"/>
          <w:szCs w:val="20"/>
        </w:rPr>
      </w:pPr>
    </w:p>
    <w:p w14:paraId="67EDF076" w14:textId="77777777" w:rsidR="00C834EE" w:rsidRDefault="00C834EE" w:rsidP="003D6D18">
      <w:pPr>
        <w:suppressAutoHyphens w:val="0"/>
        <w:jc w:val="left"/>
        <w:rPr>
          <w:rFonts w:eastAsia="Times New Roman"/>
          <w:szCs w:val="20"/>
        </w:rPr>
      </w:pPr>
    </w:p>
    <w:p w14:paraId="2E2EDF98" w14:textId="77777777" w:rsidR="00C834EE" w:rsidRDefault="00C834EE" w:rsidP="003D6D18">
      <w:pPr>
        <w:suppressAutoHyphens w:val="0"/>
        <w:jc w:val="left"/>
        <w:rPr>
          <w:rFonts w:eastAsia="Times New Roman"/>
          <w:szCs w:val="20"/>
        </w:rPr>
      </w:pPr>
    </w:p>
    <w:p w14:paraId="5744A64E" w14:textId="77777777" w:rsidR="004D3330" w:rsidRDefault="004D3330" w:rsidP="003D6D18">
      <w:pPr>
        <w:suppressAutoHyphens w:val="0"/>
        <w:jc w:val="left"/>
        <w:rPr>
          <w:rFonts w:eastAsia="Times New Roman"/>
          <w:szCs w:val="20"/>
        </w:rPr>
      </w:pPr>
    </w:p>
    <w:p w14:paraId="7FACE13D" w14:textId="77777777" w:rsidR="00C834EE" w:rsidRPr="004D3330" w:rsidRDefault="00C834EE" w:rsidP="003D6D18">
      <w:pPr>
        <w:suppressAutoHyphens w:val="0"/>
        <w:jc w:val="left"/>
        <w:rPr>
          <w:rFonts w:eastAsia="Times New Roman"/>
          <w:b/>
          <w:bCs/>
          <w:szCs w:val="20"/>
        </w:rPr>
      </w:pPr>
      <w:r w:rsidRPr="004D3330">
        <w:rPr>
          <w:rFonts w:eastAsia="Times New Roman"/>
          <w:b/>
          <w:bCs/>
          <w:szCs w:val="20"/>
        </w:rPr>
        <w:t>Zurück an:</w:t>
      </w:r>
    </w:p>
    <w:p w14:paraId="2649D85F" w14:textId="77777777" w:rsidR="00C834EE" w:rsidRPr="004D3330" w:rsidRDefault="00C834EE" w:rsidP="003D6D18">
      <w:pPr>
        <w:suppressAutoHyphens w:val="0"/>
        <w:jc w:val="left"/>
        <w:rPr>
          <w:rFonts w:eastAsia="Times New Roman"/>
          <w:b/>
          <w:bCs/>
          <w:szCs w:val="20"/>
        </w:rPr>
      </w:pPr>
    </w:p>
    <w:p w14:paraId="79FE8E0C" w14:textId="77777777" w:rsidR="00C834EE" w:rsidRDefault="00C834EE" w:rsidP="003D6D18">
      <w:pPr>
        <w:suppressAutoHyphens w:val="0"/>
        <w:jc w:val="left"/>
        <w:rPr>
          <w:rFonts w:eastAsia="Times New Roman"/>
          <w:b/>
          <w:bCs/>
          <w:szCs w:val="20"/>
        </w:rPr>
      </w:pPr>
    </w:p>
    <w:p w14:paraId="359C64E3" w14:textId="77777777" w:rsidR="004D3330" w:rsidRPr="004D3330" w:rsidRDefault="004D3330" w:rsidP="003D6D18">
      <w:pPr>
        <w:suppressAutoHyphens w:val="0"/>
        <w:jc w:val="left"/>
        <w:rPr>
          <w:rFonts w:eastAsia="Times New Roman"/>
          <w:b/>
          <w:bCs/>
          <w:szCs w:val="20"/>
        </w:rPr>
      </w:pPr>
    </w:p>
    <w:p w14:paraId="4BD71C20" w14:textId="77777777" w:rsidR="00C834EE" w:rsidRPr="004D3330" w:rsidRDefault="00C834EE" w:rsidP="003D6D18">
      <w:pPr>
        <w:suppressAutoHyphens w:val="0"/>
        <w:jc w:val="left"/>
        <w:rPr>
          <w:rFonts w:eastAsia="Times New Roman"/>
          <w:b/>
          <w:bCs/>
          <w:szCs w:val="20"/>
        </w:rPr>
      </w:pPr>
    </w:p>
    <w:p w14:paraId="165ED24B" w14:textId="77777777" w:rsidR="00C834EE" w:rsidRPr="004D3330" w:rsidRDefault="00C834EE" w:rsidP="00C834EE">
      <w:pPr>
        <w:pStyle w:val="Kopfzeile"/>
        <w:rPr>
          <w:b/>
          <w:bCs/>
          <w:color w:val="000000"/>
          <w:sz w:val="22"/>
        </w:rPr>
      </w:pPr>
      <w:r w:rsidRPr="004D3330">
        <w:rPr>
          <w:b/>
          <w:bCs/>
          <w:color w:val="000000"/>
          <w:sz w:val="22"/>
        </w:rPr>
        <w:t>Berufsgenossenschaft Holz und Metall</w:t>
      </w:r>
    </w:p>
    <w:p w14:paraId="4EB6327B" w14:textId="77777777" w:rsidR="00C834EE" w:rsidRPr="004D3330" w:rsidRDefault="00C834EE" w:rsidP="00C834EE">
      <w:pPr>
        <w:pStyle w:val="Kopfzeile"/>
        <w:tabs>
          <w:tab w:val="clear" w:pos="4536"/>
          <w:tab w:val="clear" w:pos="9526"/>
          <w:tab w:val="right" w:pos="5133"/>
        </w:tabs>
        <w:rPr>
          <w:b/>
          <w:bCs/>
          <w:color w:val="000000"/>
          <w:sz w:val="22"/>
        </w:rPr>
      </w:pPr>
      <w:r w:rsidRPr="004D3330">
        <w:rPr>
          <w:b/>
          <w:bCs/>
          <w:color w:val="000000"/>
          <w:sz w:val="22"/>
        </w:rPr>
        <w:t>Abteilung Mitglieder und Beitrag</w:t>
      </w:r>
    </w:p>
    <w:p w14:paraId="3EBB6B1B" w14:textId="77777777" w:rsidR="00C834EE" w:rsidRPr="004D3330" w:rsidRDefault="00C834EE" w:rsidP="00C834EE">
      <w:pPr>
        <w:pStyle w:val="Kopfzeile"/>
        <w:rPr>
          <w:b/>
          <w:bCs/>
          <w:color w:val="000000"/>
          <w:sz w:val="22"/>
        </w:rPr>
      </w:pPr>
      <w:r w:rsidRPr="004D3330">
        <w:rPr>
          <w:b/>
          <w:bCs/>
          <w:color w:val="000000"/>
          <w:sz w:val="22"/>
        </w:rPr>
        <w:t>Postfach 37 80</w:t>
      </w:r>
    </w:p>
    <w:p w14:paraId="3708BD28" w14:textId="77777777" w:rsidR="00C834EE" w:rsidRPr="004D3330" w:rsidRDefault="00C834EE" w:rsidP="00C834EE">
      <w:pPr>
        <w:pStyle w:val="Kopfzeile"/>
        <w:rPr>
          <w:b/>
          <w:bCs/>
          <w:color w:val="000000"/>
          <w:sz w:val="22"/>
        </w:rPr>
      </w:pPr>
      <w:r w:rsidRPr="004D3330">
        <w:rPr>
          <w:b/>
          <w:bCs/>
          <w:color w:val="000000"/>
          <w:sz w:val="22"/>
        </w:rPr>
        <w:t>55027 Mainz</w:t>
      </w:r>
    </w:p>
    <w:p w14:paraId="654D72E8" w14:textId="77777777" w:rsidR="00C834EE" w:rsidRDefault="00C834EE" w:rsidP="003D6D18">
      <w:pPr>
        <w:suppressAutoHyphens w:val="0"/>
        <w:jc w:val="left"/>
        <w:rPr>
          <w:rFonts w:eastAsia="Times New Roman"/>
          <w:szCs w:val="20"/>
        </w:rPr>
      </w:pPr>
    </w:p>
    <w:p w14:paraId="673E2424" w14:textId="77777777" w:rsidR="00C834EE" w:rsidRDefault="00C834EE" w:rsidP="003D6D18">
      <w:pPr>
        <w:suppressAutoHyphens w:val="0"/>
        <w:jc w:val="left"/>
        <w:rPr>
          <w:rFonts w:eastAsia="Times New Roman"/>
          <w:szCs w:val="20"/>
        </w:rPr>
      </w:pPr>
    </w:p>
    <w:p w14:paraId="55FD6E91" w14:textId="77777777" w:rsidR="00C834EE" w:rsidRDefault="00C834EE" w:rsidP="003D6D18">
      <w:pPr>
        <w:suppressAutoHyphens w:val="0"/>
        <w:jc w:val="left"/>
        <w:rPr>
          <w:rFonts w:eastAsia="Times New Roman"/>
          <w:szCs w:val="20"/>
        </w:rPr>
      </w:pPr>
    </w:p>
    <w:p w14:paraId="76878352" w14:textId="77777777" w:rsidR="00C834EE" w:rsidRDefault="00C834EE" w:rsidP="003D6D18">
      <w:pPr>
        <w:suppressAutoHyphens w:val="0"/>
        <w:jc w:val="left"/>
        <w:rPr>
          <w:rFonts w:eastAsia="Times New Roman"/>
          <w:szCs w:val="20"/>
        </w:rPr>
      </w:pPr>
    </w:p>
    <w:p w14:paraId="47C5C80A" w14:textId="77777777" w:rsidR="00C834EE" w:rsidRDefault="00C834EE" w:rsidP="003D6D18">
      <w:pPr>
        <w:suppressAutoHyphens w:val="0"/>
        <w:jc w:val="left"/>
        <w:rPr>
          <w:rFonts w:eastAsia="Times New Roman"/>
          <w:szCs w:val="20"/>
        </w:rPr>
      </w:pPr>
    </w:p>
    <w:p w14:paraId="09980D2A" w14:textId="77777777" w:rsidR="00C834EE" w:rsidRDefault="00C834EE" w:rsidP="003D6D18">
      <w:pPr>
        <w:suppressAutoHyphens w:val="0"/>
        <w:jc w:val="left"/>
        <w:rPr>
          <w:rFonts w:eastAsia="Times New Roman"/>
          <w:szCs w:val="20"/>
        </w:rPr>
      </w:pPr>
    </w:p>
    <w:p w14:paraId="293DBC75" w14:textId="77777777" w:rsidR="00C834EE" w:rsidRDefault="00C834EE" w:rsidP="003D6D18">
      <w:pPr>
        <w:suppressAutoHyphens w:val="0"/>
        <w:jc w:val="left"/>
        <w:rPr>
          <w:rFonts w:eastAsia="Times New Roman"/>
          <w:szCs w:val="20"/>
        </w:rPr>
      </w:pPr>
    </w:p>
    <w:p w14:paraId="407390D2" w14:textId="77777777" w:rsidR="00C834EE" w:rsidRPr="004D3330" w:rsidRDefault="00C834EE" w:rsidP="00C834EE">
      <w:pPr>
        <w:tabs>
          <w:tab w:val="center" w:pos="4536"/>
          <w:tab w:val="right" w:pos="9072"/>
        </w:tabs>
        <w:suppressAutoHyphens w:val="0"/>
        <w:jc w:val="left"/>
        <w:rPr>
          <w:rFonts w:eastAsiaTheme="minorHAnsi" w:cs="Arial"/>
          <w:lang w:eastAsia="en-US"/>
        </w:rPr>
      </w:pPr>
      <w:r w:rsidRPr="004D3330">
        <w:rPr>
          <w:rFonts w:eastAsiaTheme="minorHAnsi" w:cs="Arial"/>
          <w:lang w:eastAsia="en-US"/>
        </w:rPr>
        <w:t>E-Mail: mitgliederservice@bghm.de</w:t>
      </w:r>
      <w:r w:rsidRPr="004D3330">
        <w:rPr>
          <w:rFonts w:eastAsiaTheme="minorHAnsi" w:cs="Arial"/>
          <w:lang w:eastAsia="en-US"/>
        </w:rPr>
        <w:tab/>
        <w:t xml:space="preserve">                                  Fax: 06131 802-29500</w:t>
      </w:r>
    </w:p>
    <w:tbl>
      <w:tblPr>
        <w:tblpPr w:leftFromText="141" w:rightFromText="141" w:vertAnchor="text" w:tblpY="-36"/>
        <w:tblW w:w="10546" w:type="dxa"/>
        <w:tblLayout w:type="fixed"/>
        <w:tblCellMar>
          <w:right w:w="0" w:type="dxa"/>
        </w:tblCellMar>
        <w:tblLook w:val="00A0" w:firstRow="1" w:lastRow="0" w:firstColumn="1" w:lastColumn="0" w:noHBand="0" w:noVBand="0"/>
      </w:tblPr>
      <w:tblGrid>
        <w:gridCol w:w="6804"/>
        <w:gridCol w:w="3742"/>
      </w:tblGrid>
      <w:tr w:rsidR="007E7509" w:rsidRPr="00A80807" w14:paraId="6BA86F0B" w14:textId="77777777" w:rsidTr="007E7509">
        <w:trPr>
          <w:trHeight w:val="1077"/>
        </w:trPr>
        <w:tc>
          <w:tcPr>
            <w:tcW w:w="10546" w:type="dxa"/>
            <w:gridSpan w:val="2"/>
            <w:shd w:val="clear" w:color="auto" w:fill="auto"/>
            <w:tcMar>
              <w:bottom w:w="57" w:type="dxa"/>
              <w:right w:w="198" w:type="dxa"/>
            </w:tcMar>
            <w:vAlign w:val="bottom"/>
          </w:tcPr>
          <w:p w14:paraId="2C87AA99" w14:textId="77777777" w:rsidR="007E7509" w:rsidRPr="00A80807" w:rsidRDefault="007E7509" w:rsidP="007E7509">
            <w:pPr>
              <w:tabs>
                <w:tab w:val="left" w:pos="6010"/>
              </w:tabs>
              <w:jc w:val="left"/>
              <w:rPr>
                <w:rFonts w:cs="Arial"/>
              </w:rPr>
            </w:pPr>
            <w:bookmarkStart w:id="8" w:name="_MON_1399379830"/>
            <w:bookmarkEnd w:id="8"/>
            <w:r w:rsidRPr="00A80807">
              <w:rPr>
                <w:rFonts w:cs="Arial"/>
                <w:noProof/>
              </w:rPr>
              <w:lastRenderedPageBreak/>
              <w:drawing>
                <wp:anchor distT="0" distB="0" distL="114300" distR="114300" simplePos="0" relativeHeight="251667968" behindDoc="0" locked="0" layoutInCell="1" allowOverlap="1" wp14:anchorId="5A9AC5B0" wp14:editId="7E9EDE7B">
                  <wp:simplePos x="0" y="0"/>
                  <wp:positionH relativeFrom="page">
                    <wp:posOffset>3729990</wp:posOffset>
                  </wp:positionH>
                  <wp:positionV relativeFrom="page">
                    <wp:posOffset>-71755</wp:posOffset>
                  </wp:positionV>
                  <wp:extent cx="2894400" cy="1184400"/>
                  <wp:effectExtent l="0" t="0" r="1270" b="0"/>
                  <wp:wrapNone/>
                  <wp:docPr id="73" name="Grafik 7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7E7509" w:rsidRPr="00A80807" w14:paraId="66EFC313" w14:textId="77777777" w:rsidTr="007E7509">
        <w:trPr>
          <w:trHeight w:val="454"/>
        </w:trPr>
        <w:tc>
          <w:tcPr>
            <w:tcW w:w="6804" w:type="dxa"/>
            <w:shd w:val="clear" w:color="auto" w:fill="auto"/>
            <w:tcMar>
              <w:right w:w="28" w:type="dxa"/>
            </w:tcMar>
            <w:vAlign w:val="bottom"/>
          </w:tcPr>
          <w:p w14:paraId="37B8F36E" w14:textId="77777777" w:rsidR="007E7509" w:rsidRPr="00A80807" w:rsidRDefault="007E7509" w:rsidP="007E7509">
            <w:pPr>
              <w:jc w:val="left"/>
              <w:rPr>
                <w:rFonts w:cs="Arial"/>
              </w:rPr>
            </w:pPr>
          </w:p>
        </w:tc>
        <w:tc>
          <w:tcPr>
            <w:tcW w:w="3742" w:type="dxa"/>
            <w:shd w:val="clear" w:color="auto" w:fill="auto"/>
            <w:noWrap/>
            <w:tcMar>
              <w:left w:w="170" w:type="dxa"/>
            </w:tcMar>
            <w:vAlign w:val="bottom"/>
          </w:tcPr>
          <w:p w14:paraId="4D5F954F" w14:textId="77777777" w:rsidR="007E7509" w:rsidRPr="00A80807" w:rsidRDefault="007E7509" w:rsidP="007E7509">
            <w:pPr>
              <w:jc w:val="left"/>
              <w:rPr>
                <w:rFonts w:cs="Arial"/>
                <w:sz w:val="20"/>
                <w:szCs w:val="18"/>
              </w:rPr>
            </w:pPr>
          </w:p>
        </w:tc>
      </w:tr>
      <w:tr w:rsidR="007E7509" w:rsidRPr="00A80807" w14:paraId="64C5AC29" w14:textId="77777777" w:rsidTr="007E7509">
        <w:trPr>
          <w:trHeight w:hRule="exact" w:val="284"/>
        </w:trPr>
        <w:tc>
          <w:tcPr>
            <w:tcW w:w="6804" w:type="dxa"/>
            <w:shd w:val="clear" w:color="auto" w:fill="auto"/>
            <w:tcMar>
              <w:right w:w="28" w:type="dxa"/>
            </w:tcMar>
            <w:vAlign w:val="bottom"/>
          </w:tcPr>
          <w:p w14:paraId="171BA5C4" w14:textId="77777777" w:rsidR="007E7509" w:rsidRPr="00A80807" w:rsidRDefault="007E7509" w:rsidP="007E7509">
            <w:pPr>
              <w:jc w:val="left"/>
              <w:rPr>
                <w:rFonts w:cs="Arial"/>
              </w:rPr>
            </w:pPr>
          </w:p>
        </w:tc>
        <w:tc>
          <w:tcPr>
            <w:tcW w:w="3742" w:type="dxa"/>
            <w:shd w:val="clear" w:color="auto" w:fill="auto"/>
            <w:noWrap/>
            <w:tcMar>
              <w:left w:w="170" w:type="dxa"/>
            </w:tcMar>
            <w:vAlign w:val="bottom"/>
          </w:tcPr>
          <w:p w14:paraId="1AB31F54" w14:textId="77777777" w:rsidR="007E7509" w:rsidRPr="00A80807" w:rsidRDefault="007E7509" w:rsidP="007E7509">
            <w:pPr>
              <w:jc w:val="left"/>
              <w:rPr>
                <w:rFonts w:cs="Arial"/>
                <w:sz w:val="20"/>
                <w:szCs w:val="18"/>
              </w:rPr>
            </w:pPr>
          </w:p>
        </w:tc>
      </w:tr>
    </w:tbl>
    <w:p w14:paraId="0E6A8826" w14:textId="77777777" w:rsidR="00513891" w:rsidRPr="005651AA" w:rsidRDefault="00513891" w:rsidP="00513891">
      <w:pPr>
        <w:ind w:right="-85"/>
        <w:jc w:val="center"/>
        <w:rPr>
          <w:rFonts w:cs="Arial"/>
          <w:b/>
          <w:bCs/>
          <w:sz w:val="20"/>
          <w:szCs w:val="20"/>
        </w:rPr>
      </w:pPr>
      <w:r w:rsidRPr="005651AA">
        <w:rPr>
          <w:rFonts w:cs="Arial"/>
          <w:b/>
          <w:bCs/>
          <w:sz w:val="24"/>
          <w:szCs w:val="24"/>
        </w:rPr>
        <w:t>Merkblatt zum Versicherungsschutz</w:t>
      </w:r>
    </w:p>
    <w:p w14:paraId="27F5D8D2" w14:textId="77777777" w:rsidR="00513891" w:rsidRDefault="00513891" w:rsidP="00513891">
      <w:pPr>
        <w:ind w:right="-85"/>
        <w:jc w:val="center"/>
        <w:rPr>
          <w:rFonts w:cs="Arial"/>
          <w:sz w:val="20"/>
          <w:szCs w:val="20"/>
        </w:rPr>
      </w:pPr>
      <w:r w:rsidRPr="005651AA">
        <w:rPr>
          <w:rFonts w:cs="Arial"/>
          <w:sz w:val="20"/>
          <w:szCs w:val="20"/>
        </w:rPr>
        <w:t>(Bitte auch Ihrer Steuerberatung und/oder Ihrer Abrechnungsstelle vorlegen)</w:t>
      </w:r>
    </w:p>
    <w:p w14:paraId="1D8BC0EA" w14:textId="77777777" w:rsidR="001B4F4A" w:rsidRPr="005651AA" w:rsidRDefault="001B4F4A" w:rsidP="00513891">
      <w:pPr>
        <w:ind w:right="-85"/>
        <w:jc w:val="center"/>
        <w:rPr>
          <w:rFonts w:cs="Arial"/>
          <w:b/>
          <w:bCs/>
        </w:rPr>
      </w:pPr>
    </w:p>
    <w:p w14:paraId="15749592" w14:textId="77777777" w:rsidR="00513891" w:rsidRPr="00E41886" w:rsidRDefault="00513891" w:rsidP="00513891">
      <w:pPr>
        <w:ind w:right="-85"/>
        <w:jc w:val="left"/>
        <w:rPr>
          <w:rFonts w:cs="Arial"/>
          <w:sz w:val="20"/>
          <w:szCs w:val="20"/>
        </w:rPr>
      </w:pPr>
    </w:p>
    <w:p w14:paraId="349ABD3C" w14:textId="77777777" w:rsidR="00513891" w:rsidRPr="005651AA" w:rsidRDefault="00513891" w:rsidP="00513891">
      <w:pPr>
        <w:ind w:right="-85"/>
        <w:jc w:val="left"/>
        <w:rPr>
          <w:rFonts w:eastAsia="Times New Roman" w:cs="Arial"/>
          <w:sz w:val="20"/>
          <w:szCs w:val="20"/>
        </w:rPr>
      </w:pPr>
      <w:r w:rsidRPr="005651AA">
        <w:rPr>
          <w:rFonts w:eastAsia="Times New Roman" w:cs="Arial"/>
          <w:sz w:val="20"/>
          <w:szCs w:val="20"/>
        </w:rPr>
        <w:t>Pflichtversichert sind alle aufgrund eines Arbeits-, Dienst- oder Lehrverhältnisses Beschäftigten ohne Rück</w:t>
      </w:r>
      <w:r>
        <w:rPr>
          <w:rFonts w:eastAsia="Times New Roman" w:cs="Arial"/>
          <w:sz w:val="20"/>
          <w:szCs w:val="20"/>
        </w:rPr>
        <w:t>-</w:t>
      </w:r>
      <w:r w:rsidRPr="005651AA">
        <w:rPr>
          <w:rFonts w:eastAsia="Times New Roman" w:cs="Arial"/>
          <w:sz w:val="20"/>
          <w:szCs w:val="20"/>
        </w:rPr>
        <w:t>sicht auf Alter, Geschlecht, Staatszugehörigkeit und Höhe ihres Einkommens, ganz gleich, ob sie ständig, vorübergehend, tage- oder stundenweise oder ob sie gegen Lohn oder Gehalt oder unentgeltlich arbeiten.</w:t>
      </w:r>
    </w:p>
    <w:p w14:paraId="2F5A6D4E" w14:textId="77777777" w:rsidR="00513891" w:rsidRPr="005651AA" w:rsidRDefault="00513891" w:rsidP="00513891">
      <w:pPr>
        <w:ind w:right="-85"/>
        <w:jc w:val="left"/>
        <w:rPr>
          <w:rFonts w:eastAsia="Times New Roman" w:cs="Arial"/>
          <w:sz w:val="20"/>
          <w:szCs w:val="20"/>
        </w:rPr>
      </w:pPr>
    </w:p>
    <w:p w14:paraId="3B202041" w14:textId="77777777" w:rsidR="00513891" w:rsidRPr="005651AA" w:rsidRDefault="00513891" w:rsidP="00513891">
      <w:pPr>
        <w:ind w:right="-85"/>
        <w:jc w:val="left"/>
        <w:rPr>
          <w:rFonts w:cs="Arial"/>
          <w:b/>
          <w:bCs/>
        </w:rPr>
      </w:pPr>
      <w:r w:rsidRPr="005651AA">
        <w:rPr>
          <w:rFonts w:cs="Arial"/>
          <w:b/>
          <w:bCs/>
        </w:rPr>
        <w:t>Zu den Pflichtversicherten gehören:</w:t>
      </w:r>
    </w:p>
    <w:p w14:paraId="5A822C10"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Ehegatt</w:t>
      </w:r>
      <w:r>
        <w:rPr>
          <w:rFonts w:cs="Arial"/>
          <w:sz w:val="20"/>
          <w:szCs w:val="20"/>
        </w:rPr>
        <w:t xml:space="preserve">in und </w:t>
      </w:r>
      <w:r w:rsidRPr="005651AA">
        <w:rPr>
          <w:rFonts w:cs="Arial"/>
          <w:sz w:val="20"/>
          <w:szCs w:val="20"/>
        </w:rPr>
        <w:t>Ehegatt</w:t>
      </w:r>
      <w:r>
        <w:rPr>
          <w:rFonts w:cs="Arial"/>
          <w:sz w:val="20"/>
          <w:szCs w:val="20"/>
        </w:rPr>
        <w:t>e oder Lebenspartnerin und</w:t>
      </w:r>
      <w:r w:rsidRPr="005651AA">
        <w:rPr>
          <w:rFonts w:cs="Arial"/>
          <w:sz w:val="20"/>
          <w:szCs w:val="20"/>
        </w:rPr>
        <w:t xml:space="preserve"> Lebenspartner im Sinne des Lebenspartnerschafts</w:t>
      </w:r>
      <w:r>
        <w:rPr>
          <w:rFonts w:cs="Arial"/>
          <w:sz w:val="20"/>
          <w:szCs w:val="20"/>
        </w:rPr>
        <w:t xml:space="preserve">-  </w:t>
      </w:r>
      <w:r w:rsidRPr="005651AA">
        <w:rPr>
          <w:rFonts w:cs="Arial"/>
          <w:sz w:val="20"/>
          <w:szCs w:val="20"/>
        </w:rPr>
        <w:t>gesetzes d</w:t>
      </w:r>
      <w:r>
        <w:rPr>
          <w:rFonts w:cs="Arial"/>
          <w:sz w:val="20"/>
          <w:szCs w:val="20"/>
        </w:rPr>
        <w:t>er Unternehmerin oder des</w:t>
      </w:r>
      <w:r w:rsidRPr="005651AA">
        <w:rPr>
          <w:rFonts w:cs="Arial"/>
          <w:sz w:val="20"/>
          <w:szCs w:val="20"/>
        </w:rPr>
        <w:t xml:space="preserve"> Unternehmers, sofern deren Mitarbeit im Unternehmen aufgrund </w:t>
      </w:r>
      <w:r>
        <w:rPr>
          <w:rFonts w:cs="Arial"/>
          <w:sz w:val="20"/>
          <w:szCs w:val="20"/>
        </w:rPr>
        <w:br/>
      </w:r>
      <w:r w:rsidRPr="005651AA">
        <w:rPr>
          <w:rFonts w:cs="Arial"/>
          <w:sz w:val="20"/>
          <w:szCs w:val="20"/>
        </w:rPr>
        <w:t xml:space="preserve">eines echten Arbeitsverhältnisses im Sinne des Arbeits- und Steuerrechts erfolgt. Ein solches liegt insbesondere vor, wenn diese Personen aufgrund eines Arbeitsvertrages im Unternehmen tätig sind und </w:t>
      </w:r>
      <w:r>
        <w:rPr>
          <w:rFonts w:cs="Arial"/>
          <w:sz w:val="20"/>
          <w:szCs w:val="20"/>
        </w:rPr>
        <w:br/>
      </w:r>
      <w:r w:rsidRPr="005651AA">
        <w:rPr>
          <w:rFonts w:cs="Arial"/>
          <w:sz w:val="20"/>
          <w:szCs w:val="20"/>
        </w:rPr>
        <w:t>Arbeitsentgelt erhalten und Lohnsteuern (auch pauschal) abgeführt werden,</w:t>
      </w:r>
    </w:p>
    <w:p w14:paraId="4EE14278"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aufgrund eines Arbeitsverhältnisses mitarbeitende Kommanditist</w:t>
      </w:r>
      <w:r>
        <w:rPr>
          <w:rFonts w:cs="Arial"/>
          <w:sz w:val="20"/>
          <w:szCs w:val="20"/>
        </w:rPr>
        <w:t>innen oder Kommanditisten</w:t>
      </w:r>
      <w:r w:rsidRPr="005651AA">
        <w:rPr>
          <w:rFonts w:cs="Arial"/>
          <w:sz w:val="20"/>
          <w:szCs w:val="20"/>
        </w:rPr>
        <w:t xml:space="preserve"> einer KG,</w:t>
      </w:r>
    </w:p>
    <w:p w14:paraId="32BFDB93"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Gesellschafter</w:t>
      </w:r>
      <w:r>
        <w:rPr>
          <w:rFonts w:cs="Arial"/>
          <w:sz w:val="20"/>
          <w:szCs w:val="20"/>
        </w:rPr>
        <w:t>innen oder Gesellschafter sowie</w:t>
      </w:r>
      <w:r w:rsidRPr="005651AA">
        <w:rPr>
          <w:rFonts w:cs="Arial"/>
          <w:sz w:val="20"/>
          <w:szCs w:val="20"/>
        </w:rPr>
        <w:t xml:space="preserve"> Geschäftsführer</w:t>
      </w:r>
      <w:r>
        <w:rPr>
          <w:rFonts w:cs="Arial"/>
          <w:sz w:val="20"/>
          <w:szCs w:val="20"/>
        </w:rPr>
        <w:t>innen oder Geschäftsführer</w:t>
      </w:r>
      <w:r w:rsidRPr="005651AA">
        <w:rPr>
          <w:rFonts w:cs="Arial"/>
          <w:sz w:val="20"/>
          <w:szCs w:val="20"/>
        </w:rPr>
        <w:t xml:space="preserve"> einer Gesellschaft mit beschränkter Haftung (GmbH) ohne beherrschende Stellung im Unternehmen,</w:t>
      </w:r>
    </w:p>
    <w:p w14:paraId="0557520D"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Praktikant</w:t>
      </w:r>
      <w:r>
        <w:rPr>
          <w:rFonts w:cs="Arial"/>
          <w:sz w:val="20"/>
          <w:szCs w:val="20"/>
        </w:rPr>
        <w:t>innen</w:t>
      </w:r>
      <w:r w:rsidRPr="005651AA">
        <w:rPr>
          <w:rFonts w:cs="Arial"/>
          <w:sz w:val="20"/>
          <w:szCs w:val="20"/>
        </w:rPr>
        <w:t xml:space="preserve"> oder Praktikant</w:t>
      </w:r>
      <w:r>
        <w:rPr>
          <w:rFonts w:cs="Arial"/>
          <w:sz w:val="20"/>
          <w:szCs w:val="20"/>
        </w:rPr>
        <w:t>en</w:t>
      </w:r>
      <w:r w:rsidRPr="005651AA">
        <w:rPr>
          <w:rFonts w:cs="Arial"/>
          <w:sz w:val="20"/>
          <w:szCs w:val="20"/>
        </w:rPr>
        <w:t xml:space="preserve"> sowie Studierende im dualen System mit Entgelt oder Sachbezug.</w:t>
      </w:r>
    </w:p>
    <w:p w14:paraId="01F36051" w14:textId="77777777" w:rsidR="00513891" w:rsidRPr="00E41886" w:rsidRDefault="00513891" w:rsidP="00513891">
      <w:pPr>
        <w:autoSpaceDE w:val="0"/>
        <w:autoSpaceDN w:val="0"/>
        <w:adjustRightInd w:val="0"/>
        <w:jc w:val="left"/>
        <w:rPr>
          <w:rFonts w:cs="Arial"/>
          <w:sz w:val="20"/>
          <w:szCs w:val="20"/>
        </w:rPr>
      </w:pPr>
    </w:p>
    <w:p w14:paraId="70C2C19D" w14:textId="77777777" w:rsidR="00513891" w:rsidRPr="005651AA" w:rsidRDefault="00513891" w:rsidP="00513891">
      <w:pPr>
        <w:autoSpaceDE w:val="0"/>
        <w:autoSpaceDN w:val="0"/>
        <w:adjustRightInd w:val="0"/>
        <w:jc w:val="left"/>
        <w:rPr>
          <w:rFonts w:cs="Arial"/>
          <w:b/>
          <w:bCs/>
        </w:rPr>
      </w:pPr>
      <w:r w:rsidRPr="005651AA">
        <w:rPr>
          <w:rFonts w:cs="Arial"/>
          <w:b/>
          <w:bCs/>
        </w:rPr>
        <w:t>Nicht pflichtversichert sind:</w:t>
      </w:r>
    </w:p>
    <w:p w14:paraId="7A8A9B18"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Unternehmer</w:t>
      </w:r>
      <w:r>
        <w:rPr>
          <w:rFonts w:cs="Arial"/>
          <w:sz w:val="20"/>
          <w:szCs w:val="20"/>
        </w:rPr>
        <w:t>innen oder Unternehmer</w:t>
      </w:r>
      <w:r w:rsidRPr="005651AA">
        <w:rPr>
          <w:rFonts w:cs="Arial"/>
          <w:sz w:val="20"/>
          <w:szCs w:val="20"/>
        </w:rPr>
        <w:t>, d</w:t>
      </w:r>
      <w:r>
        <w:rPr>
          <w:rFonts w:cs="Arial"/>
          <w:sz w:val="20"/>
          <w:szCs w:val="20"/>
        </w:rPr>
        <w:t>ie</w:t>
      </w:r>
      <w:r w:rsidRPr="005651AA">
        <w:rPr>
          <w:rFonts w:cs="Arial"/>
          <w:sz w:val="20"/>
          <w:szCs w:val="20"/>
        </w:rPr>
        <w:t xml:space="preserve"> im Unternehmen tätige Ehegattin </w:t>
      </w:r>
      <w:r>
        <w:rPr>
          <w:rFonts w:cs="Arial"/>
          <w:sz w:val="20"/>
          <w:szCs w:val="20"/>
        </w:rPr>
        <w:t xml:space="preserve">und der im Unternehmen tätige Ehegatte </w:t>
      </w:r>
      <w:r w:rsidRPr="005651AA">
        <w:rPr>
          <w:rFonts w:cs="Arial"/>
          <w:sz w:val="20"/>
          <w:szCs w:val="20"/>
        </w:rPr>
        <w:t xml:space="preserve">oder </w:t>
      </w:r>
      <w:r>
        <w:rPr>
          <w:rFonts w:cs="Arial"/>
          <w:sz w:val="20"/>
          <w:szCs w:val="20"/>
        </w:rPr>
        <w:t xml:space="preserve">die </w:t>
      </w:r>
      <w:r w:rsidRPr="005651AA">
        <w:rPr>
          <w:rFonts w:cs="Arial"/>
          <w:sz w:val="20"/>
          <w:szCs w:val="20"/>
        </w:rPr>
        <w:t xml:space="preserve">Lebenspartnerin </w:t>
      </w:r>
      <w:r>
        <w:rPr>
          <w:rFonts w:cs="Arial"/>
          <w:sz w:val="20"/>
          <w:szCs w:val="20"/>
        </w:rPr>
        <w:t xml:space="preserve">und der Lebenspartner </w:t>
      </w:r>
      <w:r w:rsidRPr="005651AA">
        <w:rPr>
          <w:rFonts w:cs="Arial"/>
          <w:sz w:val="20"/>
          <w:szCs w:val="20"/>
        </w:rPr>
        <w:t>im Sinne des Lebenspartnerschafts</w:t>
      </w:r>
      <w:r>
        <w:rPr>
          <w:rFonts w:cs="Arial"/>
          <w:sz w:val="20"/>
          <w:szCs w:val="20"/>
        </w:rPr>
        <w:t>-</w:t>
      </w:r>
      <w:r w:rsidRPr="005651AA">
        <w:rPr>
          <w:rFonts w:cs="Arial"/>
          <w:sz w:val="20"/>
          <w:szCs w:val="20"/>
        </w:rPr>
        <w:t>gesetzes d</w:t>
      </w:r>
      <w:r>
        <w:rPr>
          <w:rFonts w:cs="Arial"/>
          <w:sz w:val="20"/>
          <w:szCs w:val="20"/>
        </w:rPr>
        <w:t>er Unternehmerin oder d</w:t>
      </w:r>
      <w:r w:rsidRPr="005651AA">
        <w:rPr>
          <w:rFonts w:cs="Arial"/>
          <w:sz w:val="20"/>
          <w:szCs w:val="20"/>
        </w:rPr>
        <w:t>es Unternehmers, soweit kein echtes Arbeitsverhältnis besteht.</w:t>
      </w:r>
    </w:p>
    <w:p w14:paraId="326CF09D"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persönlich haftende Gesellschafter</w:t>
      </w:r>
      <w:r>
        <w:rPr>
          <w:rFonts w:cs="Arial"/>
          <w:sz w:val="20"/>
          <w:szCs w:val="20"/>
        </w:rPr>
        <w:t xml:space="preserve">in oder persönlich haftender Gesellschafter </w:t>
      </w:r>
      <w:r w:rsidRPr="005651AA">
        <w:rPr>
          <w:rFonts w:cs="Arial"/>
          <w:sz w:val="20"/>
          <w:szCs w:val="20"/>
        </w:rPr>
        <w:t>einer KG</w:t>
      </w:r>
      <w:r>
        <w:rPr>
          <w:rFonts w:cs="Arial"/>
          <w:sz w:val="20"/>
          <w:szCs w:val="20"/>
        </w:rPr>
        <w:t xml:space="preserve"> (Komplementärin oder Komplementär)</w:t>
      </w:r>
      <w:r w:rsidRPr="005651AA">
        <w:rPr>
          <w:rFonts w:cs="Arial"/>
          <w:sz w:val="20"/>
          <w:szCs w:val="20"/>
        </w:rPr>
        <w:t>, OHG oder GbR.</w:t>
      </w:r>
    </w:p>
    <w:p w14:paraId="18578B7B"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Gesellschafter</w:t>
      </w:r>
      <w:r>
        <w:rPr>
          <w:rFonts w:cs="Arial"/>
          <w:sz w:val="20"/>
          <w:szCs w:val="20"/>
        </w:rPr>
        <w:t>innen oder Gesellschafter sowie</w:t>
      </w:r>
      <w:r w:rsidRPr="005651AA">
        <w:rPr>
          <w:rFonts w:cs="Arial"/>
          <w:sz w:val="20"/>
          <w:szCs w:val="20"/>
        </w:rPr>
        <w:t xml:space="preserve"> Geschäftsführer</w:t>
      </w:r>
      <w:r>
        <w:rPr>
          <w:rFonts w:cs="Arial"/>
          <w:sz w:val="20"/>
          <w:szCs w:val="20"/>
        </w:rPr>
        <w:t>innen oder Geschäftsführer</w:t>
      </w:r>
      <w:r w:rsidRPr="005651AA">
        <w:rPr>
          <w:rFonts w:cs="Arial"/>
          <w:sz w:val="20"/>
          <w:szCs w:val="20"/>
        </w:rPr>
        <w:t xml:space="preserve"> einer GmbH mit beherrschender Stellung im Unternehmen (Rechtsmacht oder Sperrminorität)</w:t>
      </w:r>
      <w:r>
        <w:rPr>
          <w:rFonts w:cs="Arial"/>
          <w:sz w:val="20"/>
          <w:szCs w:val="20"/>
        </w:rPr>
        <w:t>.</w:t>
      </w:r>
    </w:p>
    <w:p w14:paraId="718EBC5B" w14:textId="77777777" w:rsidR="00513891" w:rsidRPr="005651AA" w:rsidRDefault="00513891" w:rsidP="00513891">
      <w:pPr>
        <w:pStyle w:val="Listenabsatz"/>
        <w:numPr>
          <w:ilvl w:val="0"/>
          <w:numId w:val="23"/>
        </w:numPr>
        <w:suppressAutoHyphens w:val="0"/>
        <w:autoSpaceDE w:val="0"/>
        <w:autoSpaceDN w:val="0"/>
        <w:adjustRightInd w:val="0"/>
        <w:ind w:left="360"/>
        <w:jc w:val="left"/>
        <w:rPr>
          <w:rFonts w:cs="Arial"/>
          <w:sz w:val="20"/>
          <w:szCs w:val="20"/>
        </w:rPr>
      </w:pPr>
      <w:r>
        <w:rPr>
          <w:rFonts w:cs="Arial"/>
          <w:sz w:val="20"/>
          <w:szCs w:val="20"/>
        </w:rPr>
        <w:t xml:space="preserve">Kommanditistinnen oder </w:t>
      </w:r>
      <w:r w:rsidRPr="005651AA">
        <w:rPr>
          <w:rFonts w:cs="Arial"/>
          <w:sz w:val="20"/>
          <w:szCs w:val="20"/>
        </w:rPr>
        <w:t>Kommanditisten einer KG, die auf Grund einer Verpflichtung aus dem Gesellschaftsvertrag tätig sind</w:t>
      </w:r>
    </w:p>
    <w:p w14:paraId="0BDCE4A0" w14:textId="77777777" w:rsidR="00513891" w:rsidRPr="005651AA" w:rsidRDefault="00513891" w:rsidP="00513891">
      <w:pPr>
        <w:pStyle w:val="Listenabsatz"/>
        <w:numPr>
          <w:ilvl w:val="0"/>
          <w:numId w:val="22"/>
        </w:numPr>
        <w:suppressAutoHyphens w:val="0"/>
        <w:autoSpaceDE w:val="0"/>
        <w:autoSpaceDN w:val="0"/>
        <w:adjustRightInd w:val="0"/>
        <w:ind w:left="360"/>
        <w:jc w:val="left"/>
        <w:rPr>
          <w:rFonts w:cs="Arial"/>
          <w:sz w:val="20"/>
          <w:szCs w:val="20"/>
        </w:rPr>
      </w:pPr>
      <w:r w:rsidRPr="005651AA">
        <w:rPr>
          <w:rFonts w:cs="Arial"/>
          <w:sz w:val="20"/>
          <w:szCs w:val="20"/>
        </w:rPr>
        <w:t>Vorstandsmitglieder einer AG.</w:t>
      </w:r>
    </w:p>
    <w:p w14:paraId="343B8174" w14:textId="77777777" w:rsidR="00513891" w:rsidRPr="00E41886" w:rsidRDefault="00513891" w:rsidP="00513891">
      <w:pPr>
        <w:autoSpaceDE w:val="0"/>
        <w:autoSpaceDN w:val="0"/>
        <w:adjustRightInd w:val="0"/>
        <w:jc w:val="left"/>
        <w:rPr>
          <w:rFonts w:cs="Arial"/>
          <w:sz w:val="20"/>
          <w:szCs w:val="20"/>
        </w:rPr>
      </w:pPr>
    </w:p>
    <w:p w14:paraId="69E202E0" w14:textId="77777777" w:rsidR="00513891" w:rsidRPr="005651AA" w:rsidRDefault="00513891" w:rsidP="00513891">
      <w:pPr>
        <w:autoSpaceDE w:val="0"/>
        <w:autoSpaceDN w:val="0"/>
        <w:adjustRightInd w:val="0"/>
        <w:jc w:val="left"/>
        <w:rPr>
          <w:rFonts w:cs="Arial"/>
          <w:sz w:val="20"/>
          <w:szCs w:val="20"/>
        </w:rPr>
      </w:pPr>
      <w:r w:rsidRPr="005651AA">
        <w:rPr>
          <w:rFonts w:cs="Arial"/>
          <w:sz w:val="20"/>
          <w:szCs w:val="20"/>
        </w:rPr>
        <w:t xml:space="preserve">Für diesen nicht pflichtversicherten Personenkreis besteht </w:t>
      </w:r>
      <w:r w:rsidRPr="005651AA">
        <w:rPr>
          <w:rFonts w:cs="Arial"/>
          <w:b/>
          <w:bCs/>
          <w:sz w:val="20"/>
          <w:szCs w:val="20"/>
        </w:rPr>
        <w:t>kein Versicherungsschutz kraft Gesetzes</w:t>
      </w:r>
      <w:r w:rsidRPr="005651AA">
        <w:rPr>
          <w:rFonts w:cs="Arial"/>
          <w:sz w:val="20"/>
          <w:szCs w:val="20"/>
        </w:rPr>
        <w:t xml:space="preserve"> gegen die Folgen von Arbeitsunfällen und Berufskrankheiten. Sie können sich jedoch freiwillig versichern.</w:t>
      </w:r>
    </w:p>
    <w:p w14:paraId="1E952D02" w14:textId="77777777" w:rsidR="00513891" w:rsidRPr="005651AA" w:rsidRDefault="00513891" w:rsidP="00513891">
      <w:pPr>
        <w:autoSpaceDE w:val="0"/>
        <w:autoSpaceDN w:val="0"/>
        <w:adjustRightInd w:val="0"/>
        <w:jc w:val="left"/>
        <w:rPr>
          <w:rFonts w:cs="Arial"/>
          <w:sz w:val="20"/>
          <w:szCs w:val="20"/>
        </w:rPr>
      </w:pPr>
    </w:p>
    <w:p w14:paraId="5BEC7333" w14:textId="77777777" w:rsidR="00513891" w:rsidRPr="005651AA" w:rsidRDefault="00513891" w:rsidP="00513891">
      <w:pPr>
        <w:jc w:val="left"/>
        <w:rPr>
          <w:rFonts w:cs="Arial"/>
          <w:sz w:val="20"/>
          <w:szCs w:val="20"/>
          <w:shd w:val="clear" w:color="auto" w:fill="FFFFFF"/>
        </w:rPr>
      </w:pPr>
      <w:r w:rsidRPr="005651AA">
        <w:rPr>
          <w:rFonts w:cs="Arial"/>
          <w:sz w:val="20"/>
          <w:szCs w:val="20"/>
          <w:shd w:val="clear" w:color="auto" w:fill="FFFFFF"/>
        </w:rPr>
        <w:t>Die Meldung von Entgelten oder Gewinnanteilen im jährlichen digitalen Lohnnachweis würde einen Versicherungsschutz nicht begründen.</w:t>
      </w:r>
    </w:p>
    <w:p w14:paraId="190C64B0" w14:textId="77777777" w:rsidR="00513891" w:rsidRPr="005651AA" w:rsidRDefault="00513891" w:rsidP="00513891">
      <w:pPr>
        <w:jc w:val="left"/>
        <w:rPr>
          <w:rFonts w:cs="Arial"/>
          <w:sz w:val="20"/>
          <w:szCs w:val="20"/>
          <w:highlight w:val="cyan"/>
        </w:rPr>
      </w:pPr>
    </w:p>
    <w:p w14:paraId="0B7F82C4" w14:textId="77777777" w:rsidR="00513891" w:rsidRPr="005651AA" w:rsidRDefault="00513891" w:rsidP="00513891">
      <w:pPr>
        <w:autoSpaceDE w:val="0"/>
        <w:autoSpaceDN w:val="0"/>
        <w:adjustRightInd w:val="0"/>
        <w:jc w:val="left"/>
        <w:rPr>
          <w:rFonts w:cs="Arial"/>
          <w:shd w:val="clear" w:color="auto" w:fill="FFFFFF"/>
        </w:rPr>
      </w:pPr>
      <w:r w:rsidRPr="005651AA">
        <w:rPr>
          <w:rFonts w:cs="Arial"/>
          <w:sz w:val="20"/>
          <w:szCs w:val="20"/>
        </w:rPr>
        <w:t xml:space="preserve">Sie können im Zweifelsfall eine Überprüfung des Versicherungsstatus der betreffenden Person beantragen. </w:t>
      </w:r>
      <w:r w:rsidRPr="005651AA">
        <w:rPr>
          <w:rFonts w:cs="Arial"/>
          <w:sz w:val="20"/>
          <w:szCs w:val="20"/>
          <w:shd w:val="clear" w:color="auto" w:fill="FFFFFF"/>
        </w:rPr>
        <w:t xml:space="preserve">Hierzu füllen Sie bitte auch die </w:t>
      </w:r>
      <w:r w:rsidR="001B4F4A">
        <w:rPr>
          <w:rFonts w:cs="Arial"/>
          <w:sz w:val="20"/>
          <w:szCs w:val="20"/>
          <w:shd w:val="clear" w:color="auto" w:fill="FFFFFF"/>
        </w:rPr>
        <w:t xml:space="preserve">unter </w:t>
      </w:r>
      <w:r w:rsidR="001B4F4A" w:rsidRPr="001B4F4A">
        <w:rPr>
          <w:rFonts w:cs="Arial"/>
          <w:sz w:val="20"/>
          <w:szCs w:val="20"/>
          <w:shd w:val="clear" w:color="auto" w:fill="FFFFFF"/>
        </w:rPr>
        <w:t>www.bghm.de</w:t>
      </w:r>
      <w:r w:rsidR="001B4F4A">
        <w:rPr>
          <w:rFonts w:cs="Arial"/>
          <w:sz w:val="20"/>
          <w:szCs w:val="20"/>
          <w:shd w:val="clear" w:color="auto" w:fill="FFFFFF"/>
        </w:rPr>
        <w:t xml:space="preserve">, </w:t>
      </w:r>
      <w:r w:rsidRPr="005651AA">
        <w:rPr>
          <w:rFonts w:cs="Arial"/>
          <w:sz w:val="20"/>
          <w:szCs w:val="20"/>
          <w:shd w:val="clear" w:color="auto" w:fill="FFFFFF"/>
        </w:rPr>
        <w:t>Webcode</w:t>
      </w:r>
      <w:r w:rsidR="003B1B68">
        <w:rPr>
          <w:rFonts w:cs="Arial"/>
          <w:sz w:val="20"/>
          <w:szCs w:val="20"/>
          <w:shd w:val="clear" w:color="auto" w:fill="FFFFFF"/>
        </w:rPr>
        <w:t xml:space="preserve"> </w:t>
      </w:r>
      <w:r w:rsidRPr="005651AA">
        <w:rPr>
          <w:rFonts w:cs="Arial"/>
          <w:sz w:val="20"/>
          <w:szCs w:val="20"/>
          <w:shd w:val="clear" w:color="auto" w:fill="FFFFFF"/>
        </w:rPr>
        <w:t>3117</w:t>
      </w:r>
      <w:r w:rsidR="001B4F4A">
        <w:rPr>
          <w:rFonts w:cs="Arial"/>
          <w:sz w:val="20"/>
          <w:szCs w:val="20"/>
          <w:shd w:val="clear" w:color="auto" w:fill="FFFFFF"/>
        </w:rPr>
        <w:t>,</w:t>
      </w:r>
      <w:r w:rsidRPr="005651AA">
        <w:rPr>
          <w:rFonts w:cs="Arial"/>
          <w:sz w:val="20"/>
          <w:szCs w:val="20"/>
          <w:shd w:val="clear" w:color="auto" w:fill="FFFFFF"/>
        </w:rPr>
        <w:t xml:space="preserve"> hinterlegten Fragebögen vollständig aus und fügen ggf. die notwendigen Unterlagen (Handelsregisterauszug, Gesellschafterliste, Gesellschaftsvertrag etc.) bei.</w:t>
      </w:r>
    </w:p>
    <w:p w14:paraId="35C84FFA" w14:textId="77777777" w:rsidR="00513891" w:rsidRPr="005651AA" w:rsidRDefault="00513891" w:rsidP="00513891">
      <w:pPr>
        <w:ind w:right="-85"/>
        <w:jc w:val="left"/>
        <w:rPr>
          <w:rFonts w:cs="Arial"/>
          <w:sz w:val="20"/>
          <w:szCs w:val="20"/>
          <w:shd w:val="clear" w:color="auto" w:fill="FFFFFF"/>
        </w:rPr>
      </w:pPr>
    </w:p>
    <w:p w14:paraId="60B0FB31" w14:textId="77777777" w:rsidR="00513891" w:rsidRPr="005651AA" w:rsidRDefault="00513891" w:rsidP="00513891">
      <w:pPr>
        <w:ind w:right="-85"/>
        <w:jc w:val="left"/>
        <w:rPr>
          <w:rFonts w:cs="Arial"/>
          <w:sz w:val="20"/>
          <w:szCs w:val="20"/>
        </w:rPr>
      </w:pPr>
      <w:r w:rsidRPr="005651AA">
        <w:rPr>
          <w:rFonts w:cs="Arial"/>
          <w:sz w:val="20"/>
          <w:szCs w:val="20"/>
          <w:shd w:val="clear" w:color="auto" w:fill="FFFFFF"/>
        </w:rPr>
        <w:t xml:space="preserve">Zusätzlich können Sie auch ein Statusfeststellungsverfahren bei der Deutschen Rentenversicherung nach </w:t>
      </w:r>
      <w:r>
        <w:rPr>
          <w:rFonts w:cs="Arial"/>
          <w:sz w:val="20"/>
          <w:szCs w:val="20"/>
          <w:shd w:val="clear" w:color="auto" w:fill="FFFFFF"/>
        </w:rPr>
        <w:br/>
      </w:r>
      <w:r w:rsidRPr="005651AA">
        <w:rPr>
          <w:rFonts w:cs="Arial"/>
          <w:sz w:val="20"/>
          <w:szCs w:val="20"/>
          <w:shd w:val="clear" w:color="auto" w:fill="FFFFFF"/>
        </w:rPr>
        <w:t xml:space="preserve">§ 7a Abs. 1 Sozialgesetzbuch Viertes Buch – SGB IV beantragen und der Berufsgenossenschaft das Ergebnis mitteilen. </w:t>
      </w:r>
    </w:p>
    <w:p w14:paraId="00A16AAF" w14:textId="77777777" w:rsidR="00513891" w:rsidRPr="005651AA" w:rsidRDefault="00513891" w:rsidP="00513891">
      <w:pPr>
        <w:ind w:right="-85"/>
        <w:jc w:val="left"/>
        <w:rPr>
          <w:rFonts w:cs="Arial"/>
          <w:sz w:val="20"/>
          <w:szCs w:val="20"/>
          <w:shd w:val="clear" w:color="auto" w:fill="FFFFFF"/>
        </w:rPr>
      </w:pPr>
    </w:p>
    <w:p w14:paraId="4B8673EB" w14:textId="77777777" w:rsidR="00513891" w:rsidRPr="005651AA" w:rsidRDefault="00513891" w:rsidP="00513891">
      <w:pPr>
        <w:ind w:right="-85"/>
        <w:jc w:val="left"/>
        <w:rPr>
          <w:rFonts w:cs="Arial"/>
          <w:sz w:val="20"/>
          <w:szCs w:val="20"/>
        </w:rPr>
      </w:pPr>
      <w:r w:rsidRPr="005651AA">
        <w:rPr>
          <w:rFonts w:cs="Arial"/>
          <w:sz w:val="20"/>
          <w:szCs w:val="20"/>
        </w:rPr>
        <w:t xml:space="preserve">Bei Fragen stehen wir Ihnen gerne auch telefonisch unter </w:t>
      </w:r>
      <w:r w:rsidR="002126D0">
        <w:rPr>
          <w:rFonts w:cs="Arial"/>
          <w:sz w:val="20"/>
          <w:szCs w:val="20"/>
        </w:rPr>
        <w:t>06131 802-0</w:t>
      </w:r>
      <w:r w:rsidRPr="005651AA">
        <w:rPr>
          <w:rFonts w:cs="Arial"/>
          <w:sz w:val="20"/>
          <w:szCs w:val="20"/>
        </w:rPr>
        <w:t xml:space="preserve"> zur Verfügung. </w:t>
      </w:r>
    </w:p>
    <w:p w14:paraId="0019EEFE" w14:textId="77777777" w:rsidR="00513891" w:rsidRDefault="00513891" w:rsidP="00513891">
      <w:pPr>
        <w:ind w:right="-85"/>
        <w:jc w:val="left"/>
        <w:rPr>
          <w:rFonts w:cs="Arial"/>
          <w:sz w:val="20"/>
          <w:szCs w:val="20"/>
        </w:rPr>
      </w:pPr>
    </w:p>
    <w:p w14:paraId="7DF2456F" w14:textId="77777777" w:rsidR="001B4F4A" w:rsidRPr="005651AA" w:rsidRDefault="001B4F4A" w:rsidP="00513891">
      <w:pPr>
        <w:ind w:right="-85"/>
        <w:jc w:val="left"/>
        <w:rPr>
          <w:rFonts w:cs="Arial"/>
          <w:sz w:val="20"/>
          <w:szCs w:val="20"/>
        </w:rPr>
      </w:pPr>
    </w:p>
    <w:p w14:paraId="525EB83F" w14:textId="77777777" w:rsidR="00513891" w:rsidRDefault="00513891" w:rsidP="00513891">
      <w:pPr>
        <w:ind w:right="-85"/>
        <w:jc w:val="left"/>
        <w:rPr>
          <w:rFonts w:cs="Arial"/>
          <w:sz w:val="20"/>
          <w:szCs w:val="20"/>
        </w:rPr>
      </w:pPr>
      <w:r w:rsidRPr="005651AA">
        <w:rPr>
          <w:rFonts w:cs="Arial"/>
          <w:sz w:val="20"/>
          <w:szCs w:val="20"/>
        </w:rPr>
        <w:t xml:space="preserve">Berufsgenossenschaft Holz und Metall </w:t>
      </w:r>
    </w:p>
    <w:p w14:paraId="16CF395B" w14:textId="77777777" w:rsidR="00513891" w:rsidRDefault="00513891" w:rsidP="00513891">
      <w:pPr>
        <w:jc w:val="left"/>
        <w:rPr>
          <w:b/>
          <w:sz w:val="20"/>
          <w:szCs w:val="20"/>
        </w:rPr>
      </w:pPr>
      <w:r>
        <w:rPr>
          <w:b/>
          <w:sz w:val="20"/>
          <w:szCs w:val="20"/>
        </w:rPr>
        <w:br w:type="page"/>
      </w:r>
    </w:p>
    <w:tbl>
      <w:tblPr>
        <w:tblpPr w:leftFromText="141" w:rightFromText="141" w:horzAnchor="margin" w:tblpY="-331"/>
        <w:tblW w:w="10546" w:type="dxa"/>
        <w:tblLayout w:type="fixed"/>
        <w:tblCellMar>
          <w:right w:w="0" w:type="dxa"/>
        </w:tblCellMar>
        <w:tblLook w:val="00A0" w:firstRow="1" w:lastRow="0" w:firstColumn="1" w:lastColumn="0" w:noHBand="0" w:noVBand="0"/>
      </w:tblPr>
      <w:tblGrid>
        <w:gridCol w:w="6804"/>
        <w:gridCol w:w="3742"/>
      </w:tblGrid>
      <w:tr w:rsidR="007E7509" w:rsidRPr="00A80807" w14:paraId="4CF10DE5" w14:textId="77777777" w:rsidTr="00F744E0">
        <w:trPr>
          <w:trHeight w:val="1077"/>
        </w:trPr>
        <w:tc>
          <w:tcPr>
            <w:tcW w:w="10546" w:type="dxa"/>
            <w:gridSpan w:val="2"/>
            <w:shd w:val="clear" w:color="auto" w:fill="auto"/>
            <w:tcMar>
              <w:bottom w:w="57" w:type="dxa"/>
              <w:right w:w="198" w:type="dxa"/>
            </w:tcMar>
            <w:vAlign w:val="bottom"/>
          </w:tcPr>
          <w:p w14:paraId="26D82430" w14:textId="77777777" w:rsidR="007E7509" w:rsidRPr="00A80807" w:rsidRDefault="007E7509" w:rsidP="00F744E0">
            <w:pPr>
              <w:tabs>
                <w:tab w:val="left" w:pos="6010"/>
              </w:tabs>
              <w:jc w:val="left"/>
              <w:rPr>
                <w:rFonts w:cs="Arial"/>
              </w:rPr>
            </w:pPr>
            <w:r w:rsidRPr="00A80807">
              <w:rPr>
                <w:rFonts w:cs="Arial"/>
                <w:noProof/>
              </w:rPr>
              <w:lastRenderedPageBreak/>
              <w:drawing>
                <wp:anchor distT="0" distB="0" distL="114300" distR="114300" simplePos="0" relativeHeight="251665920" behindDoc="0" locked="0" layoutInCell="1" allowOverlap="1" wp14:anchorId="2FCA03F4" wp14:editId="74067770">
                  <wp:simplePos x="0" y="0"/>
                  <wp:positionH relativeFrom="page">
                    <wp:posOffset>3729990</wp:posOffset>
                  </wp:positionH>
                  <wp:positionV relativeFrom="page">
                    <wp:posOffset>-71755</wp:posOffset>
                  </wp:positionV>
                  <wp:extent cx="2894400" cy="1184400"/>
                  <wp:effectExtent l="0" t="0" r="1270" b="0"/>
                  <wp:wrapNone/>
                  <wp:docPr id="74" name="Grafik 7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7E7509" w:rsidRPr="00A80807" w14:paraId="55AEA0F2" w14:textId="77777777" w:rsidTr="00F744E0">
        <w:trPr>
          <w:trHeight w:val="454"/>
        </w:trPr>
        <w:tc>
          <w:tcPr>
            <w:tcW w:w="6804" w:type="dxa"/>
            <w:shd w:val="clear" w:color="auto" w:fill="auto"/>
            <w:tcMar>
              <w:right w:w="28" w:type="dxa"/>
            </w:tcMar>
            <w:vAlign w:val="bottom"/>
          </w:tcPr>
          <w:p w14:paraId="56AED678" w14:textId="77777777" w:rsidR="007E7509" w:rsidRPr="00A80807" w:rsidRDefault="007E7509" w:rsidP="00F744E0">
            <w:pPr>
              <w:jc w:val="left"/>
              <w:rPr>
                <w:rFonts w:cs="Arial"/>
              </w:rPr>
            </w:pPr>
          </w:p>
        </w:tc>
        <w:tc>
          <w:tcPr>
            <w:tcW w:w="3742" w:type="dxa"/>
            <w:shd w:val="clear" w:color="auto" w:fill="auto"/>
            <w:noWrap/>
            <w:tcMar>
              <w:left w:w="170" w:type="dxa"/>
            </w:tcMar>
            <w:vAlign w:val="bottom"/>
          </w:tcPr>
          <w:p w14:paraId="0C668FFD" w14:textId="77777777" w:rsidR="007E7509" w:rsidRPr="00A80807" w:rsidRDefault="007E7509" w:rsidP="00F744E0">
            <w:pPr>
              <w:jc w:val="left"/>
              <w:rPr>
                <w:rFonts w:cs="Arial"/>
                <w:sz w:val="20"/>
                <w:szCs w:val="18"/>
              </w:rPr>
            </w:pPr>
          </w:p>
        </w:tc>
      </w:tr>
      <w:tr w:rsidR="007E7509" w:rsidRPr="00A80807" w14:paraId="61DDA258" w14:textId="77777777" w:rsidTr="00F744E0">
        <w:trPr>
          <w:trHeight w:hRule="exact" w:val="284"/>
        </w:trPr>
        <w:tc>
          <w:tcPr>
            <w:tcW w:w="6804" w:type="dxa"/>
            <w:shd w:val="clear" w:color="auto" w:fill="auto"/>
            <w:tcMar>
              <w:right w:w="28" w:type="dxa"/>
            </w:tcMar>
            <w:vAlign w:val="bottom"/>
          </w:tcPr>
          <w:p w14:paraId="27613B0F" w14:textId="77777777" w:rsidR="007E7509" w:rsidRPr="00A80807" w:rsidRDefault="007E7509" w:rsidP="00F744E0">
            <w:pPr>
              <w:jc w:val="left"/>
              <w:rPr>
                <w:rFonts w:cs="Arial"/>
              </w:rPr>
            </w:pPr>
          </w:p>
        </w:tc>
        <w:tc>
          <w:tcPr>
            <w:tcW w:w="3742" w:type="dxa"/>
            <w:shd w:val="clear" w:color="auto" w:fill="auto"/>
            <w:noWrap/>
            <w:tcMar>
              <w:left w:w="170" w:type="dxa"/>
            </w:tcMar>
            <w:vAlign w:val="bottom"/>
          </w:tcPr>
          <w:p w14:paraId="58236B71" w14:textId="77777777" w:rsidR="007E7509" w:rsidRPr="00A80807" w:rsidRDefault="007E7509" w:rsidP="00F744E0">
            <w:pPr>
              <w:jc w:val="left"/>
              <w:rPr>
                <w:rFonts w:cs="Arial"/>
                <w:sz w:val="20"/>
                <w:szCs w:val="18"/>
              </w:rPr>
            </w:pPr>
          </w:p>
        </w:tc>
      </w:tr>
    </w:tbl>
    <w:p w14:paraId="0EA9F113" w14:textId="77777777" w:rsidR="007E7509" w:rsidRPr="001B4F4A" w:rsidRDefault="007E7509" w:rsidP="007E7509">
      <w:pPr>
        <w:jc w:val="center"/>
        <w:rPr>
          <w:b/>
          <w:sz w:val="24"/>
          <w:szCs w:val="24"/>
        </w:rPr>
      </w:pPr>
    </w:p>
    <w:p w14:paraId="289216FB" w14:textId="77777777" w:rsidR="007E7509" w:rsidRDefault="007E7509" w:rsidP="007E7509">
      <w:pPr>
        <w:jc w:val="center"/>
        <w:rPr>
          <w:b/>
          <w:sz w:val="24"/>
          <w:szCs w:val="24"/>
        </w:rPr>
      </w:pPr>
      <w:r w:rsidRPr="001B4F4A">
        <w:rPr>
          <w:b/>
          <w:sz w:val="24"/>
          <w:szCs w:val="24"/>
        </w:rPr>
        <w:t>Merkblatt über die freiwillige Versicherung</w:t>
      </w:r>
    </w:p>
    <w:p w14:paraId="0788740D" w14:textId="77777777" w:rsidR="001B4F4A" w:rsidRPr="001B4F4A" w:rsidRDefault="001B4F4A" w:rsidP="007E7509">
      <w:pPr>
        <w:jc w:val="center"/>
        <w:rPr>
          <w:b/>
          <w:sz w:val="24"/>
          <w:szCs w:val="24"/>
        </w:rPr>
      </w:pPr>
    </w:p>
    <w:p w14:paraId="18D8DA89" w14:textId="77777777" w:rsidR="007E7509" w:rsidRPr="003C3DEC" w:rsidRDefault="007E7509" w:rsidP="007E7509">
      <w:pPr>
        <w:jc w:val="left"/>
        <w:rPr>
          <w:sz w:val="20"/>
          <w:szCs w:val="20"/>
        </w:rPr>
      </w:pPr>
    </w:p>
    <w:p w14:paraId="52447C01" w14:textId="77777777" w:rsidR="007E7509" w:rsidRPr="003C3DEC" w:rsidRDefault="007E7509" w:rsidP="007E7509">
      <w:pPr>
        <w:keepNext/>
        <w:jc w:val="left"/>
        <w:outlineLvl w:val="1"/>
        <w:rPr>
          <w:b/>
          <w:sz w:val="20"/>
          <w:szCs w:val="20"/>
          <w:u w:val="single"/>
        </w:rPr>
      </w:pPr>
      <w:r w:rsidRPr="003C3DEC">
        <w:rPr>
          <w:b/>
          <w:sz w:val="20"/>
          <w:szCs w:val="20"/>
          <w:u w:val="single"/>
        </w:rPr>
        <w:t>Antrag</w:t>
      </w:r>
    </w:p>
    <w:p w14:paraId="28562215" w14:textId="77777777" w:rsidR="007E7509" w:rsidRPr="003C3DEC" w:rsidRDefault="007E7509" w:rsidP="007E7509">
      <w:pPr>
        <w:jc w:val="left"/>
        <w:rPr>
          <w:sz w:val="20"/>
          <w:szCs w:val="20"/>
        </w:rPr>
      </w:pPr>
      <w:r w:rsidRPr="003C3DEC">
        <w:rPr>
          <w:sz w:val="20"/>
          <w:szCs w:val="20"/>
        </w:rPr>
        <w:t xml:space="preserve">Die freiwillige </w:t>
      </w:r>
      <w:r w:rsidR="00324C51">
        <w:rPr>
          <w:sz w:val="20"/>
          <w:szCs w:val="20"/>
        </w:rPr>
        <w:t>V</w:t>
      </w:r>
      <w:r w:rsidRPr="003C3DEC">
        <w:rPr>
          <w:sz w:val="20"/>
          <w:szCs w:val="20"/>
        </w:rPr>
        <w:t>ersicherung ist eine persönliche Versicherung. Sie muss schriftlich beantragt werden. Die Versicherung beginnt mit dem Tag nach Eingang des Antrags bei der Berufsgenossenschaft, sofern nicht ein späterer Zeitpunkt beantragt wird (§ 6 Abs. 2 Sozialgesetzbuch -SGB- VII, § 47 der Satzung).</w:t>
      </w:r>
    </w:p>
    <w:p w14:paraId="0B6652CE" w14:textId="77777777" w:rsidR="007E7509" w:rsidRDefault="007E7509" w:rsidP="007E7509">
      <w:pPr>
        <w:jc w:val="left"/>
        <w:rPr>
          <w:sz w:val="20"/>
          <w:szCs w:val="20"/>
        </w:rPr>
      </w:pPr>
      <w:r w:rsidRPr="003C3DEC">
        <w:rPr>
          <w:sz w:val="20"/>
          <w:szCs w:val="20"/>
        </w:rPr>
        <w:t>Zulässig ist die Antragstellung per Post, per Fax oder per E-Mail, wenn das Antragsformular der E-Mail als eingescannte Anlage angefügt wird. Der Antrag per E-Mail ohne diese Anlage ist nicht zulässig.</w:t>
      </w:r>
    </w:p>
    <w:p w14:paraId="6F834DC6" w14:textId="77777777" w:rsidR="007E7509" w:rsidRPr="003C3DEC" w:rsidRDefault="007E7509" w:rsidP="007E7509">
      <w:pPr>
        <w:jc w:val="left"/>
        <w:rPr>
          <w:sz w:val="20"/>
          <w:szCs w:val="20"/>
        </w:rPr>
      </w:pPr>
    </w:p>
    <w:p w14:paraId="1B4B93D3" w14:textId="77777777" w:rsidR="007E7509" w:rsidRPr="003C3DEC" w:rsidRDefault="007E7509" w:rsidP="007E7509">
      <w:pPr>
        <w:keepNext/>
        <w:jc w:val="left"/>
        <w:outlineLvl w:val="1"/>
        <w:rPr>
          <w:b/>
          <w:sz w:val="20"/>
          <w:szCs w:val="20"/>
          <w:u w:val="single"/>
        </w:rPr>
      </w:pPr>
      <w:r w:rsidRPr="003C3DEC">
        <w:rPr>
          <w:b/>
          <w:sz w:val="20"/>
          <w:szCs w:val="20"/>
          <w:u w:val="single"/>
        </w:rPr>
        <w:t>Versicherungssumme</w:t>
      </w:r>
    </w:p>
    <w:p w14:paraId="3D72D8E6" w14:textId="77777777" w:rsidR="007E7509" w:rsidRPr="003C3DEC" w:rsidRDefault="007E7509" w:rsidP="007E7509">
      <w:pPr>
        <w:jc w:val="left"/>
        <w:rPr>
          <w:sz w:val="20"/>
          <w:szCs w:val="20"/>
        </w:rPr>
      </w:pPr>
      <w:r w:rsidRPr="003C3DEC">
        <w:rPr>
          <w:sz w:val="20"/>
          <w:szCs w:val="20"/>
        </w:rPr>
        <w:t xml:space="preserve">Die Mindestversicherungssumme beträgt </w:t>
      </w:r>
      <w:r w:rsidR="006309D3">
        <w:rPr>
          <w:sz w:val="20"/>
          <w:szCs w:val="20"/>
        </w:rPr>
        <w:t>25.452</w:t>
      </w:r>
      <w:r w:rsidRPr="003C3DEC">
        <w:rPr>
          <w:sz w:val="20"/>
          <w:szCs w:val="20"/>
        </w:rPr>
        <w:t xml:space="preserve"> EUR und die Höchstversicherungssumme </w:t>
      </w:r>
      <w:r>
        <w:rPr>
          <w:sz w:val="20"/>
          <w:szCs w:val="20"/>
        </w:rPr>
        <w:t>9</w:t>
      </w:r>
      <w:r w:rsidR="006309D3">
        <w:rPr>
          <w:sz w:val="20"/>
          <w:szCs w:val="20"/>
        </w:rPr>
        <w:t>6</w:t>
      </w:r>
      <w:r w:rsidRPr="003C3DEC">
        <w:rPr>
          <w:sz w:val="20"/>
          <w:szCs w:val="20"/>
        </w:rPr>
        <w:t xml:space="preserve">.000 EUR. </w:t>
      </w:r>
      <w:r w:rsidRPr="003C3DEC">
        <w:rPr>
          <w:sz w:val="20"/>
          <w:szCs w:val="20"/>
        </w:rPr>
        <w:br/>
        <w:t xml:space="preserve">Ist die Versicherungssumme in der Anmeldung nicht angegeben, so gilt die Mindestversicherungssumme </w:t>
      </w:r>
      <w:r w:rsidRPr="003C3DEC">
        <w:rPr>
          <w:sz w:val="20"/>
          <w:szCs w:val="20"/>
        </w:rPr>
        <w:br/>
        <w:t>(§ 45 der Satzung). Die Versicherungssumme gilt sowohl für die Berechnung der Beiträge als auch der Geldleistungen (§§ 46, 48 der Satzung).</w:t>
      </w:r>
    </w:p>
    <w:p w14:paraId="79F7C1D3" w14:textId="77777777" w:rsidR="007E7509" w:rsidRDefault="007E7509" w:rsidP="007E7509">
      <w:pPr>
        <w:jc w:val="left"/>
        <w:rPr>
          <w:sz w:val="20"/>
          <w:szCs w:val="20"/>
        </w:rPr>
      </w:pPr>
      <w:r w:rsidRPr="003C3DEC">
        <w:rPr>
          <w:sz w:val="20"/>
          <w:szCs w:val="20"/>
        </w:rPr>
        <w:t>Die Versicherungssumme kann zwischen Mindest- und Höchstversicherungssumme frei gewählt werden.</w:t>
      </w:r>
    </w:p>
    <w:p w14:paraId="30D3A66D" w14:textId="77777777" w:rsidR="007E7509" w:rsidRPr="003C3DEC" w:rsidRDefault="007E7509" w:rsidP="007E7509">
      <w:pPr>
        <w:jc w:val="left"/>
        <w:rPr>
          <w:sz w:val="20"/>
          <w:szCs w:val="20"/>
        </w:rPr>
      </w:pPr>
    </w:p>
    <w:p w14:paraId="42A4774B" w14:textId="77777777" w:rsidR="007E7509" w:rsidRPr="003C3DEC" w:rsidRDefault="007E7509" w:rsidP="007E7509">
      <w:pPr>
        <w:keepNext/>
        <w:jc w:val="left"/>
        <w:outlineLvl w:val="1"/>
        <w:rPr>
          <w:b/>
          <w:sz w:val="20"/>
          <w:szCs w:val="20"/>
          <w:u w:val="single"/>
        </w:rPr>
      </w:pPr>
      <w:r w:rsidRPr="003C3DEC">
        <w:rPr>
          <w:b/>
          <w:sz w:val="20"/>
          <w:szCs w:val="20"/>
          <w:u w:val="single"/>
        </w:rPr>
        <w:t>Beitrag</w:t>
      </w:r>
    </w:p>
    <w:p w14:paraId="3A814DF7" w14:textId="77777777" w:rsidR="007E7509" w:rsidRPr="003C3DEC" w:rsidRDefault="007E7509" w:rsidP="007E7509">
      <w:pPr>
        <w:suppressAutoHyphens w:val="0"/>
        <w:jc w:val="left"/>
        <w:rPr>
          <w:rFonts w:eastAsiaTheme="minorHAnsi" w:cs="Arial"/>
          <w:sz w:val="20"/>
          <w:szCs w:val="20"/>
          <w:lang w:eastAsia="en-US"/>
        </w:rPr>
      </w:pPr>
      <w:r w:rsidRPr="003C3DEC">
        <w:rPr>
          <w:rFonts w:eastAsiaTheme="minorHAnsi" w:cs="Arial"/>
          <w:sz w:val="20"/>
          <w:szCs w:val="20"/>
          <w:lang w:eastAsia="en-US"/>
        </w:rPr>
        <w:t>Die Beitragsberechnung erfolgt nach der Versicherungssumme</w:t>
      </w:r>
      <w:r w:rsidR="00D8502B">
        <w:rPr>
          <w:rFonts w:eastAsiaTheme="minorHAnsi" w:cs="Arial"/>
          <w:sz w:val="20"/>
          <w:szCs w:val="20"/>
          <w:lang w:eastAsia="en-US"/>
        </w:rPr>
        <w:t>, der</w:t>
      </w:r>
      <w:r w:rsidRPr="003C3DEC">
        <w:rPr>
          <w:rFonts w:eastAsiaTheme="minorHAnsi" w:cs="Arial"/>
          <w:sz w:val="20"/>
          <w:szCs w:val="20"/>
          <w:lang w:eastAsia="en-US"/>
        </w:rPr>
        <w:t xml:space="preserve"> </w:t>
      </w:r>
      <w:r w:rsidRPr="003C3DEC">
        <w:rPr>
          <w:rFonts w:eastAsiaTheme="minorHAnsi" w:cs="Arial"/>
          <w:bCs/>
          <w:sz w:val="20"/>
          <w:szCs w:val="20"/>
          <w:lang w:eastAsia="en-US"/>
        </w:rPr>
        <w:t>Gefahrklasse des</w:t>
      </w:r>
      <w:r w:rsidR="00D8502B">
        <w:rPr>
          <w:rFonts w:eastAsiaTheme="minorHAnsi" w:cs="Arial"/>
          <w:bCs/>
          <w:sz w:val="20"/>
          <w:szCs w:val="20"/>
          <w:lang w:eastAsia="en-US"/>
        </w:rPr>
        <w:t xml:space="preserve"> Unternehmens</w:t>
      </w:r>
      <w:r w:rsidRPr="003C3DEC">
        <w:rPr>
          <w:rFonts w:eastAsiaTheme="minorHAnsi" w:cs="Arial"/>
          <w:bCs/>
          <w:sz w:val="20"/>
          <w:szCs w:val="20"/>
          <w:lang w:eastAsia="en-US"/>
        </w:rPr>
        <w:t xml:space="preserve"> und dem Beitragsfuß</w:t>
      </w:r>
      <w:r w:rsidRPr="003C3DEC">
        <w:rPr>
          <w:rFonts w:eastAsiaTheme="minorHAnsi" w:cs="Arial"/>
          <w:sz w:val="20"/>
          <w:szCs w:val="20"/>
          <w:lang w:eastAsia="en-US"/>
        </w:rPr>
        <w:t>. Bei Veranlagung des Unternehmens zu mehreren Gefahrklassen wird der Beitragsberechnung die Gefahrklasse des entgeltmäßigen Schwerpunktes zugrunde gelegt. Ist eine versicherungsberechtigte Person bei mehreren gesondert veranlagten Gewerbezweigen ausschließlich in einem Gewerbezweig tätig, so wird auf Antrag die Gefahrklasse dieses Gewerbezweiges zugrunde gelegt.</w:t>
      </w:r>
    </w:p>
    <w:p w14:paraId="0D98CEC8" w14:textId="77777777" w:rsidR="007E7509" w:rsidRPr="003C3DEC" w:rsidRDefault="007E7509" w:rsidP="007E7509">
      <w:pPr>
        <w:jc w:val="left"/>
        <w:rPr>
          <w:sz w:val="20"/>
          <w:szCs w:val="20"/>
        </w:rPr>
      </w:pPr>
    </w:p>
    <w:p w14:paraId="3A417E29" w14:textId="77777777" w:rsidR="007E7509" w:rsidRPr="003C3DEC" w:rsidRDefault="007E7509" w:rsidP="007E7509">
      <w:pPr>
        <w:suppressAutoHyphens w:val="0"/>
        <w:jc w:val="left"/>
        <w:rPr>
          <w:rFonts w:eastAsiaTheme="minorHAnsi" w:cs="Arial"/>
          <w:sz w:val="20"/>
          <w:szCs w:val="20"/>
          <w:lang w:eastAsia="en-US"/>
        </w:rPr>
      </w:pPr>
      <w:r w:rsidRPr="003C3DEC">
        <w:rPr>
          <w:rFonts w:eastAsiaTheme="minorHAnsi" w:cs="Arial"/>
          <w:sz w:val="20"/>
          <w:lang w:eastAsia="en-US"/>
        </w:rPr>
        <w:t xml:space="preserve">Beginnt oder endet die freiwillige Versicherung im Laufe eines Kalenderjahres, oder erstreckt sich die </w:t>
      </w:r>
      <w:r>
        <w:rPr>
          <w:rFonts w:eastAsiaTheme="minorHAnsi" w:cs="Arial"/>
          <w:sz w:val="20"/>
          <w:lang w:eastAsia="en-US"/>
        </w:rPr>
        <w:t>unternehmerische T</w:t>
      </w:r>
      <w:r w:rsidRPr="003C3DEC">
        <w:rPr>
          <w:rFonts w:eastAsiaTheme="minorHAnsi" w:cs="Arial"/>
          <w:sz w:val="20"/>
          <w:lang w:eastAsia="en-US"/>
        </w:rPr>
        <w:t xml:space="preserve">ätigkeit nur auf einen Teil des Jahres, so wird der Beitragsberechnung für jeden vollen und angefangenen Kalendermonat der zwölfte Teil der Versicherungssumme zugrunde gelegt </w:t>
      </w:r>
      <w:r w:rsidRPr="003C3DEC">
        <w:rPr>
          <w:rFonts w:eastAsiaTheme="minorHAnsi" w:cs="Arial"/>
          <w:sz w:val="20"/>
          <w:lang w:eastAsia="en-US"/>
        </w:rPr>
        <w:br/>
      </w:r>
      <w:r w:rsidRPr="003C3DEC">
        <w:rPr>
          <w:rFonts w:eastAsiaTheme="minorHAnsi" w:cs="Arial"/>
          <w:sz w:val="20"/>
          <w:szCs w:val="20"/>
          <w:lang w:eastAsia="en-US"/>
        </w:rPr>
        <w:t>(§ 154 SGB VII, § 46 Abs. 2 der Satzung).</w:t>
      </w:r>
    </w:p>
    <w:p w14:paraId="7D91CAE0" w14:textId="77777777" w:rsidR="007E7509" w:rsidRPr="00125063" w:rsidRDefault="007E7509" w:rsidP="007E7509">
      <w:pPr>
        <w:jc w:val="left"/>
        <w:rPr>
          <w:b/>
          <w:sz w:val="20"/>
          <w:szCs w:val="20"/>
        </w:rPr>
      </w:pPr>
      <w:r w:rsidRPr="00125063">
        <w:rPr>
          <w:b/>
          <w:sz w:val="20"/>
          <w:szCs w:val="20"/>
        </w:rPr>
        <w:t>Die freiwillig versicherte Person ist selbst beitragspflichtig (§ 150 Abs. 1 SGB VII).</w:t>
      </w:r>
    </w:p>
    <w:p w14:paraId="5D20E75D" w14:textId="77777777" w:rsidR="007E7509" w:rsidRPr="003C3DEC" w:rsidRDefault="007E7509" w:rsidP="007E7509">
      <w:pPr>
        <w:jc w:val="left"/>
        <w:rPr>
          <w:sz w:val="20"/>
          <w:szCs w:val="20"/>
        </w:rPr>
      </w:pPr>
    </w:p>
    <w:p w14:paraId="5258BB84" w14:textId="77777777" w:rsidR="007E7509" w:rsidRPr="003C3DEC" w:rsidRDefault="007E7509" w:rsidP="007E7509">
      <w:pPr>
        <w:jc w:val="left"/>
        <w:outlineLvl w:val="1"/>
        <w:rPr>
          <w:b/>
          <w:sz w:val="20"/>
          <w:szCs w:val="20"/>
          <w:u w:val="single"/>
        </w:rPr>
      </w:pPr>
      <w:r w:rsidRPr="003C3DEC">
        <w:rPr>
          <w:b/>
          <w:sz w:val="20"/>
          <w:szCs w:val="20"/>
          <w:u w:val="single"/>
        </w:rPr>
        <w:t>Änderung der Versicherungssumme und Beendigung der Versicherung</w:t>
      </w:r>
    </w:p>
    <w:p w14:paraId="311EA3E6" w14:textId="77777777" w:rsidR="007E7509" w:rsidRPr="003C3DEC" w:rsidRDefault="007E7509" w:rsidP="007E7509">
      <w:pPr>
        <w:jc w:val="left"/>
        <w:rPr>
          <w:sz w:val="20"/>
          <w:szCs w:val="20"/>
        </w:rPr>
      </w:pPr>
      <w:r w:rsidRPr="003C3DEC">
        <w:rPr>
          <w:sz w:val="20"/>
          <w:szCs w:val="20"/>
        </w:rPr>
        <w:t>Eine Änderung der Versicherungssumme erfolgt mit Ablauf des Monats, in dem ein schriftlicher Antrag eingegangen ist (§ 49 der Satzung). Eine rückwirkende Änderung ist ausgeschlossen.</w:t>
      </w:r>
    </w:p>
    <w:p w14:paraId="7F828C70" w14:textId="77777777" w:rsidR="007E7509" w:rsidRPr="003C3DEC" w:rsidRDefault="007E7509" w:rsidP="007E7509">
      <w:pPr>
        <w:jc w:val="left"/>
        <w:rPr>
          <w:sz w:val="20"/>
          <w:szCs w:val="20"/>
        </w:rPr>
      </w:pPr>
    </w:p>
    <w:p w14:paraId="4E529561" w14:textId="77777777" w:rsidR="007E7509" w:rsidRPr="003C3DEC" w:rsidRDefault="007E7509" w:rsidP="007E7509">
      <w:pPr>
        <w:jc w:val="left"/>
        <w:rPr>
          <w:sz w:val="20"/>
          <w:szCs w:val="20"/>
        </w:rPr>
      </w:pPr>
      <w:r w:rsidRPr="003C3DEC">
        <w:rPr>
          <w:sz w:val="20"/>
          <w:szCs w:val="20"/>
        </w:rPr>
        <w:t>Die freiwillige Versicherung endet mit Ablauf des Monats, in dem ein schriftlicher Antrag bei der Berufsge-nossenschaft eingegangen ist, sofern nicht ein späterer Zeitpunkt genannt wird (§ 50 Abs. 1 der Satzung).</w:t>
      </w:r>
    </w:p>
    <w:p w14:paraId="51398B45" w14:textId="77777777" w:rsidR="007E7509" w:rsidRPr="003C3DEC" w:rsidRDefault="007E7509" w:rsidP="007E7509">
      <w:pPr>
        <w:jc w:val="left"/>
        <w:rPr>
          <w:sz w:val="20"/>
          <w:szCs w:val="20"/>
        </w:rPr>
      </w:pPr>
      <w:r w:rsidRPr="003C3DEC">
        <w:rPr>
          <w:sz w:val="20"/>
          <w:szCs w:val="20"/>
        </w:rPr>
        <w:t>Eine rückwirkende Kündigung ist ausgeschlossen. Bei Einstellung des Unternehmens, beim Ausscheiden de</w:t>
      </w:r>
      <w:r>
        <w:rPr>
          <w:sz w:val="20"/>
          <w:szCs w:val="20"/>
        </w:rPr>
        <w:t>r freiwillig versicherten Person</w:t>
      </w:r>
      <w:r w:rsidRPr="003C3DEC">
        <w:rPr>
          <w:sz w:val="20"/>
          <w:szCs w:val="20"/>
        </w:rPr>
        <w:t xml:space="preserve"> aus dem Untern</w:t>
      </w:r>
      <w:r>
        <w:rPr>
          <w:sz w:val="20"/>
          <w:szCs w:val="20"/>
        </w:rPr>
        <w:t>ehmen, bei Verlust des Status</w:t>
      </w:r>
      <w:r w:rsidRPr="003C3DEC">
        <w:rPr>
          <w:sz w:val="20"/>
          <w:szCs w:val="20"/>
        </w:rPr>
        <w:t>, der zum Abschluss der freiwilligen Versicherung berechtigt und bei Tod de</w:t>
      </w:r>
      <w:r>
        <w:rPr>
          <w:sz w:val="20"/>
          <w:szCs w:val="20"/>
        </w:rPr>
        <w:t xml:space="preserve">r freiwillig versicherten Person </w:t>
      </w:r>
      <w:r w:rsidRPr="003C3DEC">
        <w:rPr>
          <w:sz w:val="20"/>
          <w:szCs w:val="20"/>
        </w:rPr>
        <w:t>endet die freiwillige Versicherung mit dem Tag des Ereignisses (§ 50 Abs. 3 der Satzung).</w:t>
      </w:r>
    </w:p>
    <w:p w14:paraId="27A0B886" w14:textId="77777777" w:rsidR="007E7509" w:rsidRPr="003C3DEC" w:rsidRDefault="007E7509" w:rsidP="007E7509">
      <w:pPr>
        <w:jc w:val="left"/>
        <w:rPr>
          <w:sz w:val="20"/>
          <w:szCs w:val="20"/>
        </w:rPr>
      </w:pPr>
    </w:p>
    <w:p w14:paraId="5BD3BA14" w14:textId="77777777" w:rsidR="007E7509" w:rsidRPr="003C3DEC" w:rsidRDefault="007E7509" w:rsidP="007E7509">
      <w:pPr>
        <w:jc w:val="left"/>
        <w:rPr>
          <w:sz w:val="20"/>
          <w:szCs w:val="20"/>
        </w:rPr>
      </w:pPr>
      <w:r w:rsidRPr="003C3DEC">
        <w:rPr>
          <w:sz w:val="20"/>
          <w:szCs w:val="20"/>
        </w:rPr>
        <w:t>Die Versicherung erlischt kraft Gesetzes, wenn der Beitrag nicht binnen zwei Monaten nach Fälligkeit bezahlt ist (§ 6 Abs. 2 SGB VII, § 50 Abs.2 der Satzung). Die Verpflichtung zur Zahlung der rückständigen Beiträge bis zum Zeitpunkt der Beendigung der Versicherung bleibt bestehen. Ein erneuter Antrag bleibt so lange unwirksam, bis der rückständige Beitrag vollständig bezahlt ist.</w:t>
      </w:r>
    </w:p>
    <w:p w14:paraId="64968374" w14:textId="77777777" w:rsidR="007E7509" w:rsidRPr="003C3DEC" w:rsidRDefault="007E7509" w:rsidP="007E7509">
      <w:pPr>
        <w:jc w:val="left"/>
        <w:rPr>
          <w:sz w:val="20"/>
          <w:szCs w:val="20"/>
        </w:rPr>
      </w:pPr>
    </w:p>
    <w:p w14:paraId="7D3DF272" w14:textId="77777777" w:rsidR="007E7509" w:rsidRPr="003C3DEC" w:rsidRDefault="007E7509" w:rsidP="007E7509">
      <w:pPr>
        <w:jc w:val="left"/>
        <w:outlineLvl w:val="1"/>
        <w:rPr>
          <w:b/>
          <w:sz w:val="20"/>
          <w:szCs w:val="20"/>
          <w:u w:val="single"/>
        </w:rPr>
      </w:pPr>
      <w:r w:rsidRPr="003C3DEC">
        <w:rPr>
          <w:b/>
          <w:sz w:val="20"/>
          <w:szCs w:val="20"/>
          <w:u w:val="single"/>
        </w:rPr>
        <w:t>Leistungen</w:t>
      </w:r>
    </w:p>
    <w:p w14:paraId="4C8B028A" w14:textId="77777777" w:rsidR="007E7509" w:rsidRPr="003C3DEC" w:rsidRDefault="007E7509" w:rsidP="007E7509">
      <w:pPr>
        <w:jc w:val="left"/>
        <w:rPr>
          <w:sz w:val="20"/>
          <w:szCs w:val="20"/>
        </w:rPr>
      </w:pPr>
      <w:r w:rsidRPr="003C3DEC">
        <w:rPr>
          <w:sz w:val="20"/>
          <w:szCs w:val="20"/>
        </w:rPr>
        <w:t xml:space="preserve">Die freiwillig versicherten Personen erhalten gesetzliche Leistungen nach §§ 26 ff. SGB VII. Hierzu gehören </w:t>
      </w:r>
    </w:p>
    <w:p w14:paraId="0BED3D2E" w14:textId="77777777" w:rsidR="007E7509" w:rsidRPr="003C3DEC" w:rsidRDefault="007E7509" w:rsidP="007E7509">
      <w:pPr>
        <w:jc w:val="left"/>
        <w:rPr>
          <w:sz w:val="20"/>
          <w:szCs w:val="20"/>
        </w:rPr>
      </w:pPr>
      <w:r w:rsidRPr="003C3DEC">
        <w:rPr>
          <w:sz w:val="20"/>
          <w:szCs w:val="20"/>
        </w:rPr>
        <w:t>u.a. Heilbehandlung, Rehabilitation, Pflege und Geldleistungen.</w:t>
      </w:r>
    </w:p>
    <w:p w14:paraId="2750C768" w14:textId="77777777" w:rsidR="001B4F4A" w:rsidRPr="005651AA" w:rsidRDefault="001B4F4A" w:rsidP="001B4F4A">
      <w:pPr>
        <w:ind w:right="-85"/>
        <w:jc w:val="left"/>
        <w:rPr>
          <w:rFonts w:cs="Arial"/>
          <w:sz w:val="20"/>
          <w:szCs w:val="20"/>
          <w:shd w:val="clear" w:color="auto" w:fill="FFFFFF"/>
        </w:rPr>
      </w:pPr>
    </w:p>
    <w:p w14:paraId="60FEB560" w14:textId="77777777" w:rsidR="001B4F4A" w:rsidRPr="005651AA" w:rsidRDefault="001B4F4A" w:rsidP="001B4F4A">
      <w:pPr>
        <w:ind w:right="-85"/>
        <w:jc w:val="left"/>
        <w:rPr>
          <w:rFonts w:cs="Arial"/>
          <w:sz w:val="20"/>
          <w:szCs w:val="20"/>
        </w:rPr>
      </w:pPr>
      <w:r w:rsidRPr="005651AA">
        <w:rPr>
          <w:rFonts w:cs="Arial"/>
          <w:sz w:val="20"/>
          <w:szCs w:val="20"/>
        </w:rPr>
        <w:t xml:space="preserve">Bei Fragen stehen wir Ihnen gerne auch telefonisch unter </w:t>
      </w:r>
      <w:r>
        <w:rPr>
          <w:rFonts w:cs="Arial"/>
          <w:sz w:val="20"/>
          <w:szCs w:val="20"/>
        </w:rPr>
        <w:t>06131 802-0</w:t>
      </w:r>
      <w:r w:rsidRPr="005651AA">
        <w:rPr>
          <w:rFonts w:cs="Arial"/>
          <w:sz w:val="20"/>
          <w:szCs w:val="20"/>
        </w:rPr>
        <w:t xml:space="preserve"> zur Verfügung. </w:t>
      </w:r>
    </w:p>
    <w:p w14:paraId="2681007D" w14:textId="77777777" w:rsidR="00D8502B" w:rsidRDefault="00D8502B" w:rsidP="007E7509">
      <w:pPr>
        <w:jc w:val="left"/>
        <w:rPr>
          <w:sz w:val="20"/>
          <w:szCs w:val="20"/>
        </w:rPr>
      </w:pPr>
    </w:p>
    <w:p w14:paraId="3DFC825E" w14:textId="77777777" w:rsidR="001B4F4A" w:rsidRPr="00007268" w:rsidRDefault="001B4F4A" w:rsidP="007E7509">
      <w:pPr>
        <w:jc w:val="left"/>
        <w:rPr>
          <w:sz w:val="20"/>
          <w:szCs w:val="20"/>
        </w:rPr>
      </w:pPr>
    </w:p>
    <w:p w14:paraId="1B222A84" w14:textId="77777777" w:rsidR="007E7509" w:rsidRPr="00007268" w:rsidRDefault="007E7509" w:rsidP="007E7509">
      <w:pPr>
        <w:jc w:val="left"/>
        <w:rPr>
          <w:sz w:val="20"/>
          <w:szCs w:val="20"/>
        </w:rPr>
      </w:pPr>
      <w:r w:rsidRPr="00007268">
        <w:rPr>
          <w:sz w:val="20"/>
          <w:szCs w:val="20"/>
        </w:rPr>
        <w:t xml:space="preserve">Berufsgenossenschaft </w:t>
      </w:r>
      <w:r>
        <w:rPr>
          <w:sz w:val="20"/>
          <w:szCs w:val="20"/>
        </w:rPr>
        <w:t xml:space="preserve">Holz und </w:t>
      </w:r>
      <w:r w:rsidRPr="00007268">
        <w:rPr>
          <w:sz w:val="20"/>
          <w:szCs w:val="20"/>
        </w:rPr>
        <w:t>Metall</w:t>
      </w:r>
    </w:p>
    <w:p w14:paraId="08C5BFAE" w14:textId="77777777" w:rsidR="007E7509" w:rsidRPr="00834590" w:rsidRDefault="007E7509" w:rsidP="007E7509">
      <w:pPr>
        <w:jc w:val="left"/>
        <w:rPr>
          <w:sz w:val="20"/>
          <w:szCs w:val="20"/>
        </w:rPr>
      </w:pPr>
    </w:p>
    <w:p w14:paraId="255732C1" w14:textId="77777777" w:rsidR="00F62377" w:rsidRDefault="00F62377" w:rsidP="00F62377">
      <w:pPr>
        <w:jc w:val="left"/>
        <w:rPr>
          <w:sz w:val="20"/>
          <w:szCs w:val="20"/>
        </w:rPr>
        <w:sectPr w:rsidR="00F62377" w:rsidSect="00302398">
          <w:headerReference w:type="default" r:id="rId9"/>
          <w:footerReference w:type="even" r:id="rId10"/>
          <w:footerReference w:type="default" r:id="rId11"/>
          <w:headerReference w:type="first" r:id="rId12"/>
          <w:footerReference w:type="first" r:id="rId13"/>
          <w:pgSz w:w="11906" w:h="16838" w:code="9"/>
          <w:pgMar w:top="851" w:right="851" w:bottom="0" w:left="1361" w:header="851" w:footer="170" w:gutter="0"/>
          <w:cols w:space="708"/>
          <w:titlePg/>
          <w:docGrid w:linePitch="360"/>
        </w:sectPr>
      </w:pPr>
    </w:p>
    <w:p w14:paraId="1D42E6F7" w14:textId="77777777" w:rsidR="00F62377" w:rsidRDefault="00F62377" w:rsidP="00F62377">
      <w:pPr>
        <w:tabs>
          <w:tab w:val="right" w:pos="9526"/>
        </w:tabs>
        <w:rPr>
          <w:b/>
        </w:rPr>
      </w:pPr>
      <w:r>
        <w:rPr>
          <w:b/>
        </w:rPr>
        <w:lastRenderedPageBreak/>
        <w:t xml:space="preserve">Beispiele zur Beitragsberechnung und den Geldleistungen für die freiwillige </w:t>
      </w:r>
      <w:r w:rsidR="00324C51">
        <w:rPr>
          <w:b/>
        </w:rPr>
        <w:t>V</w:t>
      </w:r>
      <w:r>
        <w:rPr>
          <w:b/>
        </w:rPr>
        <w:t>ersicherung:</w:t>
      </w:r>
    </w:p>
    <w:p w14:paraId="2AA344D5" w14:textId="77777777" w:rsidR="00F62377" w:rsidRPr="00266E05" w:rsidRDefault="00F62377" w:rsidP="00F62377">
      <w:pPr>
        <w:tabs>
          <w:tab w:val="right" w:pos="9526"/>
        </w:tabs>
        <w:rPr>
          <w:sz w:val="20"/>
          <w:szCs w:val="20"/>
        </w:rPr>
      </w:pPr>
    </w:p>
    <w:p w14:paraId="54947492" w14:textId="77777777" w:rsidR="00F62377" w:rsidRDefault="00F62377" w:rsidP="00F62377">
      <w:pPr>
        <w:tabs>
          <w:tab w:val="right" w:pos="9526"/>
        </w:tabs>
        <w:rPr>
          <w:sz w:val="20"/>
        </w:rPr>
      </w:pPr>
      <w:r>
        <w:rPr>
          <w:sz w:val="20"/>
        </w:rPr>
        <w:t xml:space="preserve">Weitere Informationen zur freiwilligen </w:t>
      </w:r>
      <w:r w:rsidR="00324C51">
        <w:rPr>
          <w:sz w:val="20"/>
        </w:rPr>
        <w:t>V</w:t>
      </w:r>
      <w:r>
        <w:rPr>
          <w:sz w:val="20"/>
        </w:rPr>
        <w:t xml:space="preserve">ersicherung sowie die Berechnung der Beiträge und Leistungen finden Sie </w:t>
      </w:r>
      <w:r w:rsidR="008F6BBD">
        <w:rPr>
          <w:sz w:val="20"/>
        </w:rPr>
        <w:t xml:space="preserve">unter </w:t>
      </w:r>
      <w:r w:rsidR="008F6BBD" w:rsidRPr="008F6BBD">
        <w:rPr>
          <w:sz w:val="20"/>
        </w:rPr>
        <w:t>www.bghm.de</w:t>
      </w:r>
      <w:r w:rsidR="008F6BBD">
        <w:rPr>
          <w:sz w:val="20"/>
        </w:rPr>
        <w:t>, Webcode 105.</w:t>
      </w:r>
    </w:p>
    <w:p w14:paraId="5E48F308" w14:textId="77777777" w:rsidR="00F62377" w:rsidRDefault="00F62377" w:rsidP="00F62377">
      <w:pPr>
        <w:tabs>
          <w:tab w:val="right" w:pos="9526"/>
        </w:tabs>
        <w:rPr>
          <w:sz w:val="20"/>
          <w:szCs w:val="20"/>
        </w:rPr>
      </w:pPr>
    </w:p>
    <w:p w14:paraId="2FA06C9F" w14:textId="77777777" w:rsidR="008F6BBD" w:rsidRPr="00266E05" w:rsidRDefault="008F6BBD" w:rsidP="00F62377">
      <w:pPr>
        <w:tabs>
          <w:tab w:val="right" w:pos="9526"/>
        </w:tabs>
        <w:rPr>
          <w:sz w:val="20"/>
          <w:szCs w:val="20"/>
        </w:rPr>
      </w:pPr>
    </w:p>
    <w:p w14:paraId="3873ED20" w14:textId="77777777" w:rsidR="00F62377" w:rsidRDefault="00F62377" w:rsidP="00F62377">
      <w:pPr>
        <w:tabs>
          <w:tab w:val="right" w:pos="9526"/>
        </w:tabs>
        <w:rPr>
          <w:sz w:val="20"/>
        </w:rPr>
      </w:pPr>
      <w:r>
        <w:rPr>
          <w:sz w:val="20"/>
        </w:rPr>
        <w:t>Der Beitrag errechnet sich nach der Formel:</w:t>
      </w:r>
    </w:p>
    <w:p w14:paraId="525CA48A" w14:textId="77777777" w:rsidR="00F62377" w:rsidRPr="00266E05" w:rsidRDefault="00F62377" w:rsidP="00F62377">
      <w:pPr>
        <w:tabs>
          <w:tab w:val="right" w:pos="9526"/>
        </w:tabs>
        <w:rPr>
          <w:sz w:val="20"/>
          <w:szCs w:val="20"/>
        </w:rPr>
      </w:pPr>
    </w:p>
    <w:p w14:paraId="472119A6" w14:textId="77777777" w:rsidR="00F62377" w:rsidRDefault="00F62377" w:rsidP="00F62377">
      <w:pPr>
        <w:tabs>
          <w:tab w:val="right" w:pos="9526"/>
        </w:tabs>
        <w:rPr>
          <w:sz w:val="20"/>
          <w:u w:val="single"/>
        </w:rPr>
      </w:pPr>
      <w:r>
        <w:rPr>
          <w:sz w:val="20"/>
          <w:u w:val="single"/>
        </w:rPr>
        <w:t>Versicherungssumme  x  Gefahrklasse  x  Beitragsfuß</w:t>
      </w:r>
    </w:p>
    <w:p w14:paraId="5BE1D523" w14:textId="77777777" w:rsidR="00F62377" w:rsidRDefault="00F62377" w:rsidP="00F62377">
      <w:pPr>
        <w:tabs>
          <w:tab w:val="right" w:pos="9526"/>
        </w:tabs>
        <w:ind w:left="1134" w:firstLine="993"/>
        <w:rPr>
          <w:sz w:val="20"/>
        </w:rPr>
      </w:pPr>
      <w:r>
        <w:rPr>
          <w:sz w:val="20"/>
        </w:rPr>
        <w:t xml:space="preserve">   1000</w:t>
      </w:r>
    </w:p>
    <w:p w14:paraId="01BA85C5" w14:textId="77777777" w:rsidR="00F62377" w:rsidRPr="00266E05" w:rsidRDefault="00F62377" w:rsidP="00F62377">
      <w:pPr>
        <w:tabs>
          <w:tab w:val="right" w:pos="9526"/>
        </w:tabs>
        <w:rPr>
          <w:sz w:val="20"/>
          <w:szCs w:val="20"/>
        </w:rPr>
      </w:pPr>
    </w:p>
    <w:p w14:paraId="6BAA992D" w14:textId="77777777" w:rsidR="00F62377" w:rsidRDefault="00F62377" w:rsidP="00882EA1">
      <w:pPr>
        <w:tabs>
          <w:tab w:val="right" w:pos="9526"/>
        </w:tabs>
        <w:jc w:val="left"/>
        <w:rPr>
          <w:sz w:val="20"/>
        </w:rPr>
      </w:pPr>
      <w:r>
        <w:rPr>
          <w:sz w:val="20"/>
        </w:rPr>
        <w:t>Den Tabellen liegen die Versicherungssummen für 20</w:t>
      </w:r>
      <w:r w:rsidR="00665E24">
        <w:rPr>
          <w:sz w:val="20"/>
        </w:rPr>
        <w:t>2</w:t>
      </w:r>
      <w:r w:rsidR="00625838">
        <w:rPr>
          <w:sz w:val="20"/>
        </w:rPr>
        <w:t>4</w:t>
      </w:r>
      <w:r>
        <w:rPr>
          <w:sz w:val="20"/>
        </w:rPr>
        <w:t xml:space="preserve"> und der zuletzt festgestellte Beitragsfuß aus 20</w:t>
      </w:r>
      <w:r w:rsidR="00F454F0">
        <w:rPr>
          <w:sz w:val="20"/>
        </w:rPr>
        <w:t>2</w:t>
      </w:r>
      <w:r w:rsidR="00312D1E">
        <w:rPr>
          <w:sz w:val="20"/>
        </w:rPr>
        <w:t>3</w:t>
      </w:r>
      <w:r>
        <w:rPr>
          <w:sz w:val="20"/>
        </w:rPr>
        <w:t xml:space="preserve"> sowie beispielhaft die Tarifstelle eines KFZ-Reparaturbetriebes zugrunde.</w:t>
      </w:r>
      <w:r w:rsidR="00F84E7F">
        <w:rPr>
          <w:sz w:val="20"/>
        </w:rPr>
        <w:t xml:space="preserve"> Einen Beitragsrechner, in dem Sie Ihre Gefahrklasse eintragen können, finden Sie unter </w:t>
      </w:r>
      <w:r w:rsidR="00F84E7F" w:rsidRPr="00871290">
        <w:rPr>
          <w:sz w:val="20"/>
        </w:rPr>
        <w:t>www.bghm.de</w:t>
      </w:r>
      <w:r w:rsidR="00F84E7F">
        <w:rPr>
          <w:sz w:val="20"/>
        </w:rPr>
        <w:t>, Webcode 3180.</w:t>
      </w:r>
    </w:p>
    <w:p w14:paraId="0AC33F8D" w14:textId="77777777" w:rsidR="00DF67B5" w:rsidRPr="00BE581D" w:rsidRDefault="00302398" w:rsidP="0089733D">
      <w:pPr>
        <w:suppressAutoHyphens w:val="0"/>
        <w:rPr>
          <w:sz w:val="20"/>
          <w:szCs w:val="20"/>
        </w:rPr>
      </w:pPr>
      <w:r>
        <w:rPr>
          <w:noProof/>
          <w:sz w:val="20"/>
          <w:szCs w:val="20"/>
        </w:rPr>
        <w:object w:dxaOrig="1440" w:dyaOrig="1440" w14:anchorId="3720E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15pt;margin-top:15.8pt;width:586.5pt;height:366.35pt;z-index:251659776;mso-wrap-style:tight">
            <v:imagedata r:id="rId14" o:title=""/>
          </v:shape>
          <o:OLEObject Type="Embed" ProgID="Excel.Sheet.8" ShapeID="_x0000_s2053" DrawAspect="Content" ObjectID="_1776582200" r:id="rId15"/>
        </w:object>
      </w:r>
    </w:p>
    <w:sectPr w:rsidR="00DF67B5" w:rsidRPr="00BE581D" w:rsidSect="00302398">
      <w:footerReference w:type="even" r:id="rId16"/>
      <w:footerReference w:type="default" r:id="rId17"/>
      <w:headerReference w:type="first" r:id="rId18"/>
      <w:pgSz w:w="16838" w:h="11906" w:orient="landscape" w:code="9"/>
      <w:pgMar w:top="1140" w:right="709" w:bottom="991" w:left="737" w:header="142"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5B5AE" w14:textId="77777777" w:rsidR="00302398" w:rsidRDefault="00302398" w:rsidP="003F77D5">
      <w:r>
        <w:separator/>
      </w:r>
    </w:p>
    <w:p w14:paraId="38678AAF" w14:textId="77777777" w:rsidR="00302398" w:rsidRDefault="00302398"/>
  </w:endnote>
  <w:endnote w:type="continuationSeparator" w:id="0">
    <w:p w14:paraId="759B91AF" w14:textId="77777777" w:rsidR="00302398" w:rsidRDefault="00302398" w:rsidP="003F77D5">
      <w:r>
        <w:continuationSeparator/>
      </w:r>
    </w:p>
    <w:p w14:paraId="6C30EA39" w14:textId="77777777" w:rsidR="00302398" w:rsidRDefault="0030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66" w:type="dxa"/>
      <w:tblLook w:val="00A0" w:firstRow="1" w:lastRow="0" w:firstColumn="1" w:lastColumn="0" w:noHBand="0" w:noVBand="0"/>
    </w:tblPr>
    <w:tblGrid>
      <w:gridCol w:w="5954"/>
      <w:gridCol w:w="3912"/>
    </w:tblGrid>
    <w:tr w:rsidR="00F62377" w:rsidRPr="003F77D5" w14:paraId="5E3FE30F" w14:textId="77777777" w:rsidTr="00265353">
      <w:trPr>
        <w:trHeight w:hRule="exact" w:val="227"/>
      </w:trPr>
      <w:tc>
        <w:tcPr>
          <w:tcW w:w="5954" w:type="dxa"/>
          <w:shd w:val="clear" w:color="auto" w:fill="auto"/>
          <w:tcMar>
            <w:top w:w="0" w:type="dxa"/>
            <w:left w:w="0" w:type="dxa"/>
            <w:bottom w:w="0" w:type="dxa"/>
            <w:right w:w="0" w:type="dxa"/>
          </w:tcMar>
          <w:vAlign w:val="bottom"/>
        </w:tcPr>
        <w:p w14:paraId="27F4353B" w14:textId="77777777" w:rsidR="00F62377" w:rsidRDefault="00F62377" w:rsidP="00612CCB">
          <w:pPr>
            <w:pStyle w:val="Fuzeile"/>
          </w:pPr>
        </w:p>
      </w:tc>
      <w:tc>
        <w:tcPr>
          <w:tcW w:w="3912" w:type="dxa"/>
          <w:shd w:val="clear" w:color="auto" w:fill="auto"/>
          <w:tcMar>
            <w:top w:w="0" w:type="dxa"/>
            <w:left w:w="0" w:type="dxa"/>
            <w:bottom w:w="0" w:type="dxa"/>
            <w:right w:w="0" w:type="dxa"/>
          </w:tcMar>
          <w:vAlign w:val="center"/>
        </w:tcPr>
        <w:p w14:paraId="5EAAEC80" w14:textId="77777777" w:rsidR="00F62377" w:rsidRDefault="00F62377" w:rsidP="00612CCB">
          <w:pPr>
            <w:pStyle w:val="Dok-ID"/>
          </w:pPr>
        </w:p>
      </w:tc>
    </w:tr>
  </w:tbl>
  <w:p w14:paraId="53F69A41" w14:textId="77777777" w:rsidR="00F62377" w:rsidRDefault="00F62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D7C6F" w14:textId="6883F4AB" w:rsidR="00F62377" w:rsidRPr="00FF26F4" w:rsidRDefault="00F62377" w:rsidP="00A668D5">
    <w:pPr>
      <w:pStyle w:val="Folgeseite"/>
      <w:rPr>
        <w:b/>
        <w:color w:val="000000"/>
      </w:rPr>
    </w:pPr>
    <w:r w:rsidRPr="00FF26F4">
      <w:fldChar w:fldCharType="begin"/>
    </w:r>
    <w:r w:rsidRPr="00FF26F4">
      <w:instrText xml:space="preserve">IF </w:instrText>
    </w:r>
    <w:r w:rsidRPr="00FF26F4">
      <w:fldChar w:fldCharType="begin"/>
    </w:r>
    <w:r w:rsidRPr="00FF26F4">
      <w:instrText>=</w:instrText>
    </w:r>
    <w:r>
      <w:fldChar w:fldCharType="begin"/>
    </w:r>
    <w:r>
      <w:instrText>NUMPAGES</w:instrText>
    </w:r>
    <w:r>
      <w:fldChar w:fldCharType="separate"/>
    </w:r>
    <w:r w:rsidR="00302398">
      <w:rPr>
        <w:noProof/>
      </w:rPr>
      <w:instrText>5</w:instrText>
    </w:r>
    <w:r>
      <w:rPr>
        <w:noProof/>
      </w:rPr>
      <w:fldChar w:fldCharType="end"/>
    </w:r>
    <w:r w:rsidRPr="00FF26F4">
      <w:instrText xml:space="preserve"> - </w:instrText>
    </w:r>
    <w:r>
      <w:fldChar w:fldCharType="begin"/>
    </w:r>
    <w:r>
      <w:instrText>PAGE</w:instrText>
    </w:r>
    <w:r>
      <w:fldChar w:fldCharType="separate"/>
    </w:r>
    <w:r w:rsidR="00302398">
      <w:rPr>
        <w:noProof/>
      </w:rPr>
      <w:instrText>3</w:instrText>
    </w:r>
    <w:r>
      <w:rPr>
        <w:noProof/>
      </w:rPr>
      <w:fldChar w:fldCharType="end"/>
    </w:r>
    <w:r w:rsidRPr="00FF26F4">
      <w:instrText xml:space="preserve"> </w:instrText>
    </w:r>
    <w:r w:rsidRPr="00FF26F4">
      <w:fldChar w:fldCharType="separate"/>
    </w:r>
    <w:r w:rsidR="00302398">
      <w:rPr>
        <w:noProof/>
      </w:rPr>
      <w:instrText>2</w:instrText>
    </w:r>
    <w:r w:rsidRPr="00FF26F4">
      <w:fldChar w:fldCharType="end"/>
    </w:r>
    <w:r w:rsidRPr="00FF26F4">
      <w:instrText xml:space="preserve"> &gt; 0 "..."</w:instrText>
    </w:r>
    <w:r w:rsidRPr="00FF26F4">
      <w:fldChar w:fldCharType="separate"/>
    </w:r>
    <w:r w:rsidR="00302398" w:rsidRPr="00FF26F4">
      <w:rPr>
        <w:noProof/>
      </w:rPr>
      <w:t>...</w:t>
    </w:r>
    <w:r w:rsidRPr="00FF26F4">
      <w:fldChar w:fldCharType="end"/>
    </w:r>
  </w:p>
  <w:tbl>
    <w:tblPr>
      <w:tblW w:w="9866" w:type="dxa"/>
      <w:tblLook w:val="00A0" w:firstRow="1" w:lastRow="0" w:firstColumn="1" w:lastColumn="0" w:noHBand="0" w:noVBand="0"/>
    </w:tblPr>
    <w:tblGrid>
      <w:gridCol w:w="5954"/>
      <w:gridCol w:w="3912"/>
    </w:tblGrid>
    <w:tr w:rsidR="00F62377" w:rsidRPr="003F77D5" w14:paraId="2402A412" w14:textId="77777777" w:rsidTr="00387DC3">
      <w:trPr>
        <w:trHeight w:hRule="exact" w:val="227"/>
      </w:trPr>
      <w:tc>
        <w:tcPr>
          <w:tcW w:w="5954" w:type="dxa"/>
          <w:shd w:val="clear" w:color="auto" w:fill="auto"/>
          <w:tcMar>
            <w:top w:w="0" w:type="dxa"/>
            <w:left w:w="0" w:type="dxa"/>
            <w:bottom w:w="0" w:type="dxa"/>
            <w:right w:w="0" w:type="dxa"/>
          </w:tcMar>
          <w:vAlign w:val="bottom"/>
        </w:tcPr>
        <w:p w14:paraId="365B8804" w14:textId="77777777" w:rsidR="00F62377" w:rsidRDefault="00F62377" w:rsidP="00471DCD">
          <w:pPr>
            <w:pStyle w:val="Fuzeile"/>
          </w:pPr>
        </w:p>
      </w:tc>
      <w:tc>
        <w:tcPr>
          <w:tcW w:w="3912" w:type="dxa"/>
          <w:shd w:val="clear" w:color="auto" w:fill="auto"/>
          <w:tcMar>
            <w:top w:w="0" w:type="dxa"/>
            <w:left w:w="0" w:type="dxa"/>
            <w:bottom w:w="0" w:type="dxa"/>
            <w:right w:w="0" w:type="dxa"/>
          </w:tcMar>
          <w:vAlign w:val="center"/>
        </w:tcPr>
        <w:p w14:paraId="707DC530" w14:textId="77777777" w:rsidR="00F62377" w:rsidRDefault="00F62377" w:rsidP="00471DCD">
          <w:pPr>
            <w:pStyle w:val="Dok-ID"/>
          </w:pPr>
        </w:p>
      </w:tc>
    </w:tr>
  </w:tbl>
  <w:p w14:paraId="145D1418" w14:textId="77777777" w:rsidR="00F62377" w:rsidRPr="000A336F" w:rsidRDefault="00F62377" w:rsidP="007264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66" w:type="dxa"/>
      <w:tblLook w:val="00A0" w:firstRow="1" w:lastRow="0" w:firstColumn="1" w:lastColumn="0" w:noHBand="0" w:noVBand="0"/>
    </w:tblPr>
    <w:tblGrid>
      <w:gridCol w:w="5954"/>
      <w:gridCol w:w="3912"/>
    </w:tblGrid>
    <w:tr w:rsidR="00F62377" w:rsidRPr="003F77D5" w14:paraId="47DE75C1" w14:textId="77777777" w:rsidTr="00387DC3">
      <w:trPr>
        <w:trHeight w:hRule="exact" w:val="227"/>
      </w:trPr>
      <w:tc>
        <w:tcPr>
          <w:tcW w:w="5954" w:type="dxa"/>
          <w:shd w:val="clear" w:color="auto" w:fill="auto"/>
          <w:tcMar>
            <w:top w:w="0" w:type="dxa"/>
            <w:left w:w="0" w:type="dxa"/>
            <w:bottom w:w="0" w:type="dxa"/>
            <w:right w:w="0" w:type="dxa"/>
          </w:tcMar>
          <w:vAlign w:val="bottom"/>
        </w:tcPr>
        <w:p w14:paraId="232A5D08" w14:textId="77777777" w:rsidR="00F62377" w:rsidRDefault="00F62377" w:rsidP="009905A9">
          <w:pPr>
            <w:pStyle w:val="Fuzeile"/>
          </w:pPr>
        </w:p>
      </w:tc>
      <w:tc>
        <w:tcPr>
          <w:tcW w:w="3912" w:type="dxa"/>
          <w:shd w:val="clear" w:color="auto" w:fill="auto"/>
          <w:tcMar>
            <w:top w:w="0" w:type="dxa"/>
            <w:left w:w="0" w:type="dxa"/>
            <w:bottom w:w="0" w:type="dxa"/>
            <w:right w:w="0" w:type="dxa"/>
          </w:tcMar>
          <w:vAlign w:val="center"/>
        </w:tcPr>
        <w:p w14:paraId="2B3FC111" w14:textId="77777777" w:rsidR="00F62377" w:rsidRDefault="00F62377" w:rsidP="00471DCD">
          <w:pPr>
            <w:pStyle w:val="Dok-ID"/>
          </w:pPr>
        </w:p>
      </w:tc>
    </w:tr>
  </w:tbl>
  <w:p w14:paraId="3C583904" w14:textId="77777777" w:rsidR="00F62377" w:rsidRDefault="00F62377" w:rsidP="007264E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66" w:type="dxa"/>
      <w:tblLook w:val="00A0" w:firstRow="1" w:lastRow="0" w:firstColumn="1" w:lastColumn="0" w:noHBand="0" w:noVBand="0"/>
    </w:tblPr>
    <w:tblGrid>
      <w:gridCol w:w="5954"/>
      <w:gridCol w:w="3912"/>
    </w:tblGrid>
    <w:tr w:rsidR="00AA6EF6" w:rsidRPr="003F77D5" w14:paraId="5095ED6B" w14:textId="77777777" w:rsidTr="00A727B2">
      <w:trPr>
        <w:trHeight w:hRule="exact" w:val="227"/>
      </w:trPr>
      <w:tc>
        <w:tcPr>
          <w:tcW w:w="5954" w:type="dxa"/>
          <w:shd w:val="clear" w:color="auto" w:fill="auto"/>
          <w:tcMar>
            <w:top w:w="0" w:type="dxa"/>
            <w:left w:w="0" w:type="dxa"/>
            <w:bottom w:w="0" w:type="dxa"/>
            <w:right w:w="0" w:type="dxa"/>
          </w:tcMar>
          <w:vAlign w:val="bottom"/>
        </w:tcPr>
        <w:p w14:paraId="786976C9" w14:textId="77777777" w:rsidR="00AA6EF6" w:rsidRDefault="00AA6EF6" w:rsidP="00A727B2">
          <w:pPr>
            <w:pStyle w:val="Fuzeile"/>
          </w:pPr>
        </w:p>
      </w:tc>
      <w:tc>
        <w:tcPr>
          <w:tcW w:w="3912" w:type="dxa"/>
          <w:shd w:val="clear" w:color="auto" w:fill="auto"/>
          <w:tcMar>
            <w:top w:w="0" w:type="dxa"/>
            <w:left w:w="0" w:type="dxa"/>
            <w:bottom w:w="0" w:type="dxa"/>
            <w:right w:w="0" w:type="dxa"/>
          </w:tcMar>
          <w:vAlign w:val="center"/>
        </w:tcPr>
        <w:p w14:paraId="00FEF8A8" w14:textId="77777777" w:rsidR="00AA6EF6" w:rsidRDefault="00AA6EF6" w:rsidP="00A727B2">
          <w:pPr>
            <w:pStyle w:val="Dok-ID"/>
          </w:pPr>
        </w:p>
      </w:tc>
    </w:tr>
  </w:tbl>
  <w:p w14:paraId="22C1F80B" w14:textId="77777777" w:rsidR="00AA6EF6" w:rsidRDefault="00AA6EF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66" w:type="dxa"/>
      <w:tblLook w:val="00A0" w:firstRow="1" w:lastRow="0" w:firstColumn="1" w:lastColumn="0" w:noHBand="0" w:noVBand="0"/>
    </w:tblPr>
    <w:tblGrid>
      <w:gridCol w:w="5954"/>
      <w:gridCol w:w="3912"/>
    </w:tblGrid>
    <w:tr w:rsidR="00F26D0A" w:rsidRPr="003F77D5" w14:paraId="228BBE3A" w14:textId="77777777" w:rsidTr="00387DC3">
      <w:trPr>
        <w:trHeight w:hRule="exact" w:val="227"/>
      </w:trPr>
      <w:tc>
        <w:tcPr>
          <w:tcW w:w="5954" w:type="dxa"/>
          <w:shd w:val="clear" w:color="auto" w:fill="auto"/>
          <w:tcMar>
            <w:top w:w="0" w:type="dxa"/>
            <w:left w:w="0" w:type="dxa"/>
            <w:bottom w:w="0" w:type="dxa"/>
            <w:right w:w="0" w:type="dxa"/>
          </w:tcMar>
          <w:vAlign w:val="bottom"/>
        </w:tcPr>
        <w:p w14:paraId="18001458" w14:textId="77777777" w:rsidR="00F26D0A" w:rsidRDefault="00F26D0A" w:rsidP="002A43DA">
          <w:pPr>
            <w:pStyle w:val="Fuzeile"/>
          </w:pPr>
        </w:p>
      </w:tc>
      <w:tc>
        <w:tcPr>
          <w:tcW w:w="3912" w:type="dxa"/>
          <w:shd w:val="clear" w:color="auto" w:fill="auto"/>
          <w:tcMar>
            <w:top w:w="0" w:type="dxa"/>
            <w:left w:w="0" w:type="dxa"/>
            <w:bottom w:w="0" w:type="dxa"/>
            <w:right w:w="0" w:type="dxa"/>
          </w:tcMar>
          <w:vAlign w:val="center"/>
        </w:tcPr>
        <w:p w14:paraId="5619457D" w14:textId="77777777" w:rsidR="00F26D0A" w:rsidRDefault="00F26D0A" w:rsidP="00387DC3">
          <w:pPr>
            <w:pStyle w:val="Dok-ID"/>
          </w:pPr>
        </w:p>
      </w:tc>
    </w:tr>
  </w:tbl>
  <w:p w14:paraId="660D8D89" w14:textId="77777777" w:rsidR="00F26D0A" w:rsidRPr="000A336F" w:rsidRDefault="00F26D0A" w:rsidP="00726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4DFD4" w14:textId="77777777" w:rsidR="00302398" w:rsidRDefault="00302398" w:rsidP="003F77D5">
      <w:r>
        <w:separator/>
      </w:r>
    </w:p>
    <w:p w14:paraId="746BC5AB" w14:textId="77777777" w:rsidR="00302398" w:rsidRDefault="00302398"/>
  </w:footnote>
  <w:footnote w:type="continuationSeparator" w:id="0">
    <w:p w14:paraId="25B6E882" w14:textId="77777777" w:rsidR="00302398" w:rsidRDefault="00302398" w:rsidP="003F77D5">
      <w:r>
        <w:continuationSeparator/>
      </w:r>
    </w:p>
    <w:p w14:paraId="7502878F" w14:textId="77777777" w:rsidR="00302398" w:rsidRDefault="00302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D9109" w14:textId="77777777" w:rsidR="00F62377" w:rsidRPr="00B80E5C" w:rsidRDefault="00F62377" w:rsidP="00C8190F">
    <w:pPr>
      <w:pStyle w:val="Kopfzeile"/>
      <w:tabs>
        <w:tab w:val="clear" w:pos="4536"/>
        <w:tab w:val="clear" w:pos="9526"/>
        <w:tab w:val="left" w:pos="1365"/>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DBFF6" w14:textId="77777777" w:rsidR="00F62377" w:rsidRPr="00431495" w:rsidRDefault="00F62377" w:rsidP="00EC3C8E">
    <w:pPr>
      <w:framePr w:w="510" w:h="57" w:hRule="exact" w:wrap="around" w:vAnchor="page" w:hAnchor="page" w:x="1" w:y="11908"/>
      <w:pBdr>
        <w:top w:val="single" w:sz="4" w:space="1" w:color="auto"/>
      </w:pBdr>
      <w:rPr>
        <w:sz w:val="28"/>
        <w:szCs w:val="28"/>
      </w:rPr>
    </w:pPr>
  </w:p>
  <w:p w14:paraId="1C5A443E" w14:textId="77777777" w:rsidR="00F62377" w:rsidRPr="00431495" w:rsidRDefault="00F62377" w:rsidP="00EC3C8E">
    <w:pPr>
      <w:framePr w:w="510" w:h="57" w:hRule="exact" w:wrap="around" w:vAnchor="page" w:hAnchor="page" w:x="1" w:y="8421"/>
      <w:pBdr>
        <w:top w:val="single" w:sz="4" w:space="1" w:color="auto"/>
      </w:pBdr>
      <w:rPr>
        <w:sz w:val="28"/>
        <w:szCs w:val="28"/>
      </w:rPr>
    </w:pPr>
  </w:p>
  <w:p w14:paraId="4DF8CC60" w14:textId="77777777" w:rsidR="00F62377" w:rsidRPr="00431495" w:rsidRDefault="00F62377"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F62377" w:rsidRPr="001D42A6" w14:paraId="1853E864" w14:textId="77777777" w:rsidTr="00341486">
      <w:trPr>
        <w:trHeight w:val="1077"/>
      </w:trPr>
      <w:tc>
        <w:tcPr>
          <w:tcW w:w="10546" w:type="dxa"/>
          <w:gridSpan w:val="2"/>
          <w:shd w:val="clear" w:color="auto" w:fill="auto"/>
          <w:tcMar>
            <w:bottom w:w="57" w:type="dxa"/>
            <w:right w:w="198" w:type="dxa"/>
          </w:tcMar>
          <w:vAlign w:val="bottom"/>
        </w:tcPr>
        <w:p w14:paraId="5CC54E26" w14:textId="77777777" w:rsidR="00F62377" w:rsidRPr="001D42A6" w:rsidRDefault="00F62377" w:rsidP="007A54E9">
          <w:pPr>
            <w:tabs>
              <w:tab w:val="left" w:pos="6010"/>
            </w:tabs>
            <w:jc w:val="left"/>
            <w:rPr>
              <w:rFonts w:cs="Arial"/>
            </w:rPr>
          </w:pPr>
          <w:r w:rsidRPr="001D42A6">
            <w:rPr>
              <w:rFonts w:cs="Arial"/>
              <w:noProof/>
            </w:rPr>
            <w:drawing>
              <wp:anchor distT="0" distB="0" distL="114300" distR="114300" simplePos="0" relativeHeight="251659264" behindDoc="0" locked="0" layoutInCell="1" allowOverlap="1" wp14:anchorId="6A208558" wp14:editId="7CA862F9">
                <wp:simplePos x="0" y="0"/>
                <wp:positionH relativeFrom="page">
                  <wp:posOffset>3729990</wp:posOffset>
                </wp:positionH>
                <wp:positionV relativeFrom="page">
                  <wp:posOffset>-71755</wp:posOffset>
                </wp:positionV>
                <wp:extent cx="2894400" cy="1184400"/>
                <wp:effectExtent l="0" t="0" r="1270" b="0"/>
                <wp:wrapNone/>
                <wp:docPr id="13" name="Grafik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F62377" w:rsidRPr="001D42A6" w14:paraId="37ECBE13" w14:textId="77777777" w:rsidTr="00341486">
      <w:trPr>
        <w:trHeight w:val="454"/>
      </w:trPr>
      <w:tc>
        <w:tcPr>
          <w:tcW w:w="6804" w:type="dxa"/>
          <w:shd w:val="clear" w:color="auto" w:fill="auto"/>
          <w:tcMar>
            <w:right w:w="28" w:type="dxa"/>
          </w:tcMar>
          <w:vAlign w:val="bottom"/>
        </w:tcPr>
        <w:p w14:paraId="6606FCF9" w14:textId="77777777" w:rsidR="00F62377" w:rsidRPr="001D42A6" w:rsidRDefault="00F62377" w:rsidP="007A54E9">
          <w:pPr>
            <w:jc w:val="left"/>
            <w:rPr>
              <w:rFonts w:cs="Arial"/>
            </w:rPr>
          </w:pPr>
        </w:p>
      </w:tc>
      <w:tc>
        <w:tcPr>
          <w:tcW w:w="3742" w:type="dxa"/>
          <w:shd w:val="clear" w:color="auto" w:fill="auto"/>
          <w:noWrap/>
          <w:tcMar>
            <w:left w:w="170" w:type="dxa"/>
          </w:tcMar>
          <w:vAlign w:val="bottom"/>
        </w:tcPr>
        <w:p w14:paraId="3523C296" w14:textId="77777777" w:rsidR="00F62377" w:rsidRPr="001D42A6" w:rsidRDefault="00F62377" w:rsidP="007A54E9">
          <w:pPr>
            <w:jc w:val="left"/>
            <w:rPr>
              <w:rFonts w:cs="Arial"/>
              <w:sz w:val="20"/>
              <w:szCs w:val="18"/>
            </w:rPr>
          </w:pPr>
        </w:p>
      </w:tc>
    </w:tr>
    <w:tr w:rsidR="00F62377" w:rsidRPr="001D42A6" w14:paraId="2F5EAF43" w14:textId="77777777" w:rsidTr="00341486">
      <w:trPr>
        <w:trHeight w:hRule="exact" w:val="284"/>
      </w:trPr>
      <w:tc>
        <w:tcPr>
          <w:tcW w:w="6804" w:type="dxa"/>
          <w:shd w:val="clear" w:color="auto" w:fill="auto"/>
          <w:tcMar>
            <w:right w:w="28" w:type="dxa"/>
          </w:tcMar>
          <w:vAlign w:val="bottom"/>
        </w:tcPr>
        <w:p w14:paraId="1044A09E" w14:textId="77777777" w:rsidR="00F62377" w:rsidRPr="001D42A6" w:rsidRDefault="00F62377" w:rsidP="007A54E9">
          <w:pPr>
            <w:jc w:val="left"/>
            <w:rPr>
              <w:rFonts w:cs="Arial"/>
            </w:rPr>
          </w:pPr>
        </w:p>
      </w:tc>
      <w:tc>
        <w:tcPr>
          <w:tcW w:w="3742" w:type="dxa"/>
          <w:shd w:val="clear" w:color="auto" w:fill="auto"/>
          <w:noWrap/>
          <w:tcMar>
            <w:left w:w="170" w:type="dxa"/>
          </w:tcMar>
          <w:vAlign w:val="bottom"/>
        </w:tcPr>
        <w:p w14:paraId="33D28C57" w14:textId="77777777" w:rsidR="00F62377" w:rsidRPr="001D42A6" w:rsidRDefault="00F62377" w:rsidP="007A54E9">
          <w:pPr>
            <w:jc w:val="left"/>
            <w:rPr>
              <w:rFonts w:cs="Arial"/>
              <w:sz w:val="20"/>
              <w:szCs w:val="18"/>
            </w:rPr>
          </w:pPr>
        </w:p>
      </w:tc>
    </w:tr>
  </w:tbl>
  <w:p w14:paraId="5E766605" w14:textId="77777777" w:rsidR="00F62377" w:rsidRPr="007264EA" w:rsidRDefault="00F62377" w:rsidP="007264EA">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DBBBC" w14:textId="77777777" w:rsidR="00F26D0A" w:rsidRPr="00431495" w:rsidRDefault="00F26D0A" w:rsidP="00EC3C8E">
    <w:pPr>
      <w:framePr w:w="510" w:h="57" w:hRule="exact" w:wrap="around" w:vAnchor="page" w:hAnchor="page" w:x="1" w:y="11908"/>
      <w:pBdr>
        <w:top w:val="single" w:sz="4" w:space="1" w:color="auto"/>
      </w:pBdr>
      <w:rPr>
        <w:sz w:val="28"/>
        <w:szCs w:val="28"/>
      </w:rPr>
    </w:pPr>
  </w:p>
  <w:p w14:paraId="3547FF07" w14:textId="77777777" w:rsidR="00F26D0A" w:rsidRPr="00431495" w:rsidRDefault="00F26D0A" w:rsidP="00EC3C8E">
    <w:pPr>
      <w:framePr w:w="510" w:h="57" w:hRule="exact" w:wrap="around" w:vAnchor="page" w:hAnchor="page" w:x="1" w:y="8421"/>
      <w:pBdr>
        <w:top w:val="single" w:sz="4" w:space="1" w:color="auto"/>
      </w:pBdr>
      <w:rPr>
        <w:sz w:val="28"/>
        <w:szCs w:val="28"/>
      </w:rPr>
    </w:pPr>
  </w:p>
  <w:p w14:paraId="260F8051" w14:textId="77777777" w:rsidR="00F26D0A" w:rsidRPr="00431495" w:rsidRDefault="00F26D0A"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7513"/>
      <w:gridCol w:w="3033"/>
    </w:tblGrid>
    <w:tr w:rsidR="00427102" w:rsidRPr="00427102" w14:paraId="7B4AB80C" w14:textId="77777777" w:rsidTr="00C21611">
      <w:trPr>
        <w:trHeight w:val="1077"/>
      </w:trPr>
      <w:tc>
        <w:tcPr>
          <w:tcW w:w="10546" w:type="dxa"/>
          <w:gridSpan w:val="2"/>
          <w:shd w:val="clear" w:color="auto" w:fill="auto"/>
          <w:tcMar>
            <w:bottom w:w="57" w:type="dxa"/>
            <w:right w:w="198" w:type="dxa"/>
          </w:tcMar>
          <w:vAlign w:val="bottom"/>
        </w:tcPr>
        <w:p w14:paraId="3BBA75EC" w14:textId="77777777" w:rsidR="00427102" w:rsidRPr="00427102" w:rsidRDefault="00427102" w:rsidP="00427102">
          <w:pPr>
            <w:tabs>
              <w:tab w:val="left" w:pos="6010"/>
            </w:tabs>
            <w:jc w:val="left"/>
            <w:rPr>
              <w:rFonts w:cs="Arial"/>
            </w:rPr>
          </w:pPr>
          <w:r w:rsidRPr="00427102">
            <w:rPr>
              <w:rFonts w:cs="Arial"/>
              <w:noProof/>
            </w:rPr>
            <w:drawing>
              <wp:anchor distT="0" distB="0" distL="114300" distR="114300" simplePos="0" relativeHeight="251655680" behindDoc="0" locked="0" layoutInCell="1" allowOverlap="1" wp14:anchorId="62E9DAC6" wp14:editId="407AC28F">
                <wp:simplePos x="0" y="0"/>
                <wp:positionH relativeFrom="page">
                  <wp:posOffset>3729990</wp:posOffset>
                </wp:positionH>
                <wp:positionV relativeFrom="page">
                  <wp:posOffset>-71755</wp:posOffset>
                </wp:positionV>
                <wp:extent cx="2894400" cy="1184400"/>
                <wp:effectExtent l="0" t="0" r="1270" b="0"/>
                <wp:wrapNone/>
                <wp:docPr id="45" name="Grafik 4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427102" w:rsidRPr="00427102" w14:paraId="0CEB5D00" w14:textId="77777777" w:rsidTr="00B44EBB">
      <w:trPr>
        <w:trHeight w:val="454"/>
      </w:trPr>
      <w:tc>
        <w:tcPr>
          <w:tcW w:w="7513" w:type="dxa"/>
          <w:shd w:val="clear" w:color="auto" w:fill="auto"/>
          <w:tcMar>
            <w:right w:w="28" w:type="dxa"/>
          </w:tcMar>
          <w:vAlign w:val="bottom"/>
        </w:tcPr>
        <w:p w14:paraId="7C8391FA" w14:textId="77777777" w:rsidR="00427102" w:rsidRPr="00427102" w:rsidRDefault="00427102" w:rsidP="00427102">
          <w:pPr>
            <w:jc w:val="left"/>
            <w:rPr>
              <w:rFonts w:cs="Arial"/>
            </w:rPr>
          </w:pPr>
        </w:p>
      </w:tc>
      <w:tc>
        <w:tcPr>
          <w:tcW w:w="3033" w:type="dxa"/>
          <w:shd w:val="clear" w:color="auto" w:fill="auto"/>
          <w:noWrap/>
          <w:tcMar>
            <w:left w:w="170" w:type="dxa"/>
          </w:tcMar>
          <w:vAlign w:val="bottom"/>
        </w:tcPr>
        <w:p w14:paraId="5E841A21" w14:textId="77777777" w:rsidR="00427102" w:rsidRPr="00427102" w:rsidRDefault="00427102" w:rsidP="00427102">
          <w:pPr>
            <w:jc w:val="left"/>
            <w:rPr>
              <w:rFonts w:cs="Arial"/>
              <w:sz w:val="20"/>
              <w:szCs w:val="18"/>
            </w:rPr>
          </w:pPr>
        </w:p>
      </w:tc>
    </w:tr>
    <w:tr w:rsidR="00427102" w:rsidRPr="00427102" w14:paraId="20D16518" w14:textId="77777777" w:rsidTr="00B44EBB">
      <w:trPr>
        <w:trHeight w:hRule="exact" w:val="284"/>
      </w:trPr>
      <w:tc>
        <w:tcPr>
          <w:tcW w:w="7513" w:type="dxa"/>
          <w:shd w:val="clear" w:color="auto" w:fill="auto"/>
          <w:tcMar>
            <w:right w:w="28" w:type="dxa"/>
          </w:tcMar>
          <w:vAlign w:val="bottom"/>
        </w:tcPr>
        <w:p w14:paraId="3C5B89E3" w14:textId="77777777" w:rsidR="00427102" w:rsidRPr="00427102" w:rsidRDefault="00427102" w:rsidP="00427102">
          <w:pPr>
            <w:jc w:val="left"/>
            <w:rPr>
              <w:rFonts w:cs="Arial"/>
            </w:rPr>
          </w:pPr>
        </w:p>
      </w:tc>
      <w:tc>
        <w:tcPr>
          <w:tcW w:w="3033" w:type="dxa"/>
          <w:shd w:val="clear" w:color="auto" w:fill="auto"/>
          <w:noWrap/>
          <w:tcMar>
            <w:left w:w="170" w:type="dxa"/>
          </w:tcMar>
          <w:vAlign w:val="bottom"/>
        </w:tcPr>
        <w:p w14:paraId="1EC5AED8" w14:textId="77777777" w:rsidR="00427102" w:rsidRPr="00427102" w:rsidRDefault="00427102" w:rsidP="00427102">
          <w:pPr>
            <w:jc w:val="left"/>
            <w:rPr>
              <w:rFonts w:cs="Arial"/>
              <w:sz w:val="20"/>
              <w:szCs w:val="18"/>
            </w:rPr>
          </w:pPr>
        </w:p>
      </w:tc>
    </w:tr>
    <w:tr w:rsidR="00427102" w:rsidRPr="00427102" w14:paraId="21E49234" w14:textId="77777777" w:rsidTr="00B44EBB">
      <w:trPr>
        <w:trHeight w:hRule="exact" w:val="284"/>
      </w:trPr>
      <w:tc>
        <w:tcPr>
          <w:tcW w:w="7513" w:type="dxa"/>
          <w:shd w:val="clear" w:color="auto" w:fill="auto"/>
        </w:tcPr>
        <w:p w14:paraId="1C200E48" w14:textId="77777777" w:rsidR="00427102" w:rsidRPr="00427102" w:rsidRDefault="00427102" w:rsidP="005C5CA1"/>
      </w:tc>
      <w:tc>
        <w:tcPr>
          <w:tcW w:w="3033" w:type="dxa"/>
          <w:shd w:val="clear" w:color="auto" w:fill="auto"/>
          <w:noWrap/>
          <w:tcMar>
            <w:left w:w="170" w:type="dxa"/>
          </w:tcMar>
          <w:vAlign w:val="bottom"/>
        </w:tcPr>
        <w:p w14:paraId="14D09B5A" w14:textId="77777777" w:rsidR="00427102" w:rsidRPr="00427102" w:rsidRDefault="00427102" w:rsidP="00427102">
          <w:pPr>
            <w:jc w:val="left"/>
            <w:rPr>
              <w:rFonts w:cs="Arial"/>
              <w:sz w:val="20"/>
              <w:szCs w:val="18"/>
            </w:rPr>
          </w:pPr>
        </w:p>
      </w:tc>
    </w:tr>
  </w:tbl>
  <w:p w14:paraId="58C9ABCE" w14:textId="77777777" w:rsidR="00F26D0A" w:rsidRPr="007264EA" w:rsidRDefault="00F26D0A"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EFF58E7"/>
    <w:multiLevelType w:val="hybridMultilevel"/>
    <w:tmpl w:val="D66EEB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222E78A1"/>
    <w:multiLevelType w:val="singleLevel"/>
    <w:tmpl w:val="24265102"/>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E5248CE"/>
    <w:multiLevelType w:val="hybridMultilevel"/>
    <w:tmpl w:val="5D32A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7D7586"/>
    <w:multiLevelType w:val="hybridMultilevel"/>
    <w:tmpl w:val="D8CC9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2B4C8C"/>
    <w:multiLevelType w:val="hybridMultilevel"/>
    <w:tmpl w:val="B85C4D16"/>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00A0F8A"/>
    <w:multiLevelType w:val="hybridMultilevel"/>
    <w:tmpl w:val="A74ECA2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5F7F5D6E"/>
    <w:multiLevelType w:val="hybridMultilevel"/>
    <w:tmpl w:val="1752144C"/>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7"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18" w15:restartNumberingAfterBreak="0">
    <w:nsid w:val="6A946D0D"/>
    <w:multiLevelType w:val="hybridMultilevel"/>
    <w:tmpl w:val="97C4A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D1217B"/>
    <w:multiLevelType w:val="hybridMultilevel"/>
    <w:tmpl w:val="32927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27613D"/>
    <w:multiLevelType w:val="hybridMultilevel"/>
    <w:tmpl w:val="E9C839B8"/>
    <w:lvl w:ilvl="0" w:tplc="0407000F">
      <w:start w:val="1"/>
      <w:numFmt w:val="decimal"/>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16cid:durableId="1700739541">
    <w:abstractNumId w:val="9"/>
  </w:num>
  <w:num w:numId="2" w16cid:durableId="810369200">
    <w:abstractNumId w:val="7"/>
  </w:num>
  <w:num w:numId="3" w16cid:durableId="76557927">
    <w:abstractNumId w:val="6"/>
  </w:num>
  <w:num w:numId="4" w16cid:durableId="601037646">
    <w:abstractNumId w:val="5"/>
  </w:num>
  <w:num w:numId="5" w16cid:durableId="2130275997">
    <w:abstractNumId w:val="4"/>
  </w:num>
  <w:num w:numId="6" w16cid:durableId="246038845">
    <w:abstractNumId w:val="8"/>
  </w:num>
  <w:num w:numId="7" w16cid:durableId="2046977427">
    <w:abstractNumId w:val="3"/>
  </w:num>
  <w:num w:numId="8" w16cid:durableId="1593200609">
    <w:abstractNumId w:val="2"/>
  </w:num>
  <w:num w:numId="9" w16cid:durableId="1249390601">
    <w:abstractNumId w:val="1"/>
  </w:num>
  <w:num w:numId="10" w16cid:durableId="1649287315">
    <w:abstractNumId w:val="0"/>
  </w:num>
  <w:num w:numId="11" w16cid:durableId="404227987">
    <w:abstractNumId w:val="17"/>
  </w:num>
  <w:num w:numId="12" w16cid:durableId="168374494">
    <w:abstractNumId w:val="17"/>
  </w:num>
  <w:num w:numId="13" w16cid:durableId="515651358">
    <w:abstractNumId w:val="17"/>
  </w:num>
  <w:num w:numId="14" w16cid:durableId="1039553665">
    <w:abstractNumId w:val="17"/>
  </w:num>
  <w:num w:numId="15" w16cid:durableId="1388452028">
    <w:abstractNumId w:val="11"/>
  </w:num>
  <w:num w:numId="16" w16cid:durableId="1293902754">
    <w:abstractNumId w:val="15"/>
  </w:num>
  <w:num w:numId="17" w16cid:durableId="370150106">
    <w:abstractNumId w:val="14"/>
  </w:num>
  <w:num w:numId="18" w16cid:durableId="1846087169">
    <w:abstractNumId w:val="20"/>
  </w:num>
  <w:num w:numId="19" w16cid:durableId="1193886476">
    <w:abstractNumId w:val="16"/>
  </w:num>
  <w:num w:numId="20" w16cid:durableId="1882279735">
    <w:abstractNumId w:val="10"/>
  </w:num>
  <w:num w:numId="21" w16cid:durableId="1853034997">
    <w:abstractNumId w:val="12"/>
  </w:num>
  <w:num w:numId="22" w16cid:durableId="553010884">
    <w:abstractNumId w:val="19"/>
  </w:num>
  <w:num w:numId="23" w16cid:durableId="1597405107">
    <w:abstractNumId w:val="18"/>
  </w:num>
  <w:num w:numId="24" w16cid:durableId="1027944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6vKjUoaMcyWumGdQixRM1mQVXJ6wwzneNrFAG2HZKNxse2ome9LOlO62xawQOJUHrHXVRJl+NEEQiTrCf5lwbw==" w:saltValue="ZKpTHtftQznGm9lu9nS3Kg==" w:algorithmName="SHA-512"/>
  <w:defaultTabStop w:val="709"/>
  <w:autoHyphenation/>
  <w:hyphenationZone w:val="567"/>
  <w:evenAndOddHeaders/>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98"/>
    <w:rsid w:val="00000282"/>
    <w:rsid w:val="00003AA0"/>
    <w:rsid w:val="00007268"/>
    <w:rsid w:val="0001540A"/>
    <w:rsid w:val="00015B3A"/>
    <w:rsid w:val="0001624B"/>
    <w:rsid w:val="00040929"/>
    <w:rsid w:val="0004232B"/>
    <w:rsid w:val="0004274D"/>
    <w:rsid w:val="00044D58"/>
    <w:rsid w:val="00044DDB"/>
    <w:rsid w:val="000450ED"/>
    <w:rsid w:val="00051485"/>
    <w:rsid w:val="00057352"/>
    <w:rsid w:val="00057583"/>
    <w:rsid w:val="0006410B"/>
    <w:rsid w:val="00065C46"/>
    <w:rsid w:val="00065DC4"/>
    <w:rsid w:val="00070976"/>
    <w:rsid w:val="0007111F"/>
    <w:rsid w:val="000726E1"/>
    <w:rsid w:val="00073C27"/>
    <w:rsid w:val="0007425F"/>
    <w:rsid w:val="00097DA0"/>
    <w:rsid w:val="000A197D"/>
    <w:rsid w:val="000A336F"/>
    <w:rsid w:val="000A566D"/>
    <w:rsid w:val="000A60EF"/>
    <w:rsid w:val="000B0C79"/>
    <w:rsid w:val="000B2EFB"/>
    <w:rsid w:val="000C26AF"/>
    <w:rsid w:val="000D63F6"/>
    <w:rsid w:val="000D7378"/>
    <w:rsid w:val="000E7BA4"/>
    <w:rsid w:val="000F0C7C"/>
    <w:rsid w:val="000F1C4C"/>
    <w:rsid w:val="000F43DD"/>
    <w:rsid w:val="001025C7"/>
    <w:rsid w:val="00107D00"/>
    <w:rsid w:val="00110F74"/>
    <w:rsid w:val="001161A1"/>
    <w:rsid w:val="00127495"/>
    <w:rsid w:val="0013531E"/>
    <w:rsid w:val="00137E8B"/>
    <w:rsid w:val="0016572C"/>
    <w:rsid w:val="00173010"/>
    <w:rsid w:val="00173DF8"/>
    <w:rsid w:val="0017638C"/>
    <w:rsid w:val="00176A81"/>
    <w:rsid w:val="0018276E"/>
    <w:rsid w:val="00190A5D"/>
    <w:rsid w:val="001941A9"/>
    <w:rsid w:val="001A3892"/>
    <w:rsid w:val="001B03D7"/>
    <w:rsid w:val="001B2C0D"/>
    <w:rsid w:val="001B4F4A"/>
    <w:rsid w:val="001B611F"/>
    <w:rsid w:val="001B74CD"/>
    <w:rsid w:val="001C04AB"/>
    <w:rsid w:val="001C7549"/>
    <w:rsid w:val="001D4790"/>
    <w:rsid w:val="001D4B78"/>
    <w:rsid w:val="001D554D"/>
    <w:rsid w:val="001D7C71"/>
    <w:rsid w:val="001E3211"/>
    <w:rsid w:val="001F169C"/>
    <w:rsid w:val="001F536F"/>
    <w:rsid w:val="00200106"/>
    <w:rsid w:val="002126D0"/>
    <w:rsid w:val="002136F1"/>
    <w:rsid w:val="002209E3"/>
    <w:rsid w:val="00230C03"/>
    <w:rsid w:val="0023177C"/>
    <w:rsid w:val="0023584B"/>
    <w:rsid w:val="002364FC"/>
    <w:rsid w:val="00244078"/>
    <w:rsid w:val="00250263"/>
    <w:rsid w:val="00255E2E"/>
    <w:rsid w:val="0026058B"/>
    <w:rsid w:val="002635FA"/>
    <w:rsid w:val="00265DF7"/>
    <w:rsid w:val="002747E5"/>
    <w:rsid w:val="00284A02"/>
    <w:rsid w:val="002A01E3"/>
    <w:rsid w:val="002A43DA"/>
    <w:rsid w:val="002B04D6"/>
    <w:rsid w:val="002B2A9B"/>
    <w:rsid w:val="002C1CB9"/>
    <w:rsid w:val="002C46D0"/>
    <w:rsid w:val="002E50D4"/>
    <w:rsid w:val="002F0DFF"/>
    <w:rsid w:val="002F240D"/>
    <w:rsid w:val="00302398"/>
    <w:rsid w:val="00303B5E"/>
    <w:rsid w:val="0030719A"/>
    <w:rsid w:val="0031266E"/>
    <w:rsid w:val="00312D1E"/>
    <w:rsid w:val="003139DD"/>
    <w:rsid w:val="00324C51"/>
    <w:rsid w:val="0032564A"/>
    <w:rsid w:val="00327DB5"/>
    <w:rsid w:val="00330FF7"/>
    <w:rsid w:val="00332612"/>
    <w:rsid w:val="003476FC"/>
    <w:rsid w:val="00365577"/>
    <w:rsid w:val="00370494"/>
    <w:rsid w:val="00372D11"/>
    <w:rsid w:val="00374A8E"/>
    <w:rsid w:val="00374EDA"/>
    <w:rsid w:val="00384F67"/>
    <w:rsid w:val="00387DC3"/>
    <w:rsid w:val="0039022E"/>
    <w:rsid w:val="00393BCE"/>
    <w:rsid w:val="003A7820"/>
    <w:rsid w:val="003B0DC8"/>
    <w:rsid w:val="003B16BF"/>
    <w:rsid w:val="003B1B68"/>
    <w:rsid w:val="003C2296"/>
    <w:rsid w:val="003C3DEC"/>
    <w:rsid w:val="003D024F"/>
    <w:rsid w:val="003D6D18"/>
    <w:rsid w:val="003E049A"/>
    <w:rsid w:val="003E0D37"/>
    <w:rsid w:val="003E5BAC"/>
    <w:rsid w:val="003F0BD7"/>
    <w:rsid w:val="003F4FB8"/>
    <w:rsid w:val="003F77D5"/>
    <w:rsid w:val="00402CC4"/>
    <w:rsid w:val="00404D30"/>
    <w:rsid w:val="00405FBF"/>
    <w:rsid w:val="00406BD9"/>
    <w:rsid w:val="0040751F"/>
    <w:rsid w:val="0041145E"/>
    <w:rsid w:val="00416716"/>
    <w:rsid w:val="004210EA"/>
    <w:rsid w:val="004239C3"/>
    <w:rsid w:val="00423B03"/>
    <w:rsid w:val="004265C8"/>
    <w:rsid w:val="00426A54"/>
    <w:rsid w:val="00426E49"/>
    <w:rsid w:val="00427102"/>
    <w:rsid w:val="00431495"/>
    <w:rsid w:val="00434CA9"/>
    <w:rsid w:val="00452924"/>
    <w:rsid w:val="00456B89"/>
    <w:rsid w:val="00467AED"/>
    <w:rsid w:val="00470487"/>
    <w:rsid w:val="00471DCD"/>
    <w:rsid w:val="00486105"/>
    <w:rsid w:val="0049044D"/>
    <w:rsid w:val="00492DDA"/>
    <w:rsid w:val="00496364"/>
    <w:rsid w:val="004A140D"/>
    <w:rsid w:val="004A168F"/>
    <w:rsid w:val="004A53A8"/>
    <w:rsid w:val="004A6528"/>
    <w:rsid w:val="004B0A42"/>
    <w:rsid w:val="004B1B7A"/>
    <w:rsid w:val="004B4A8D"/>
    <w:rsid w:val="004C4326"/>
    <w:rsid w:val="004C74DA"/>
    <w:rsid w:val="004C7C86"/>
    <w:rsid w:val="004D3330"/>
    <w:rsid w:val="004D4CED"/>
    <w:rsid w:val="004E3D65"/>
    <w:rsid w:val="004F7164"/>
    <w:rsid w:val="004F73B0"/>
    <w:rsid w:val="004F76A8"/>
    <w:rsid w:val="004F7FEB"/>
    <w:rsid w:val="0050093A"/>
    <w:rsid w:val="00500E51"/>
    <w:rsid w:val="00506ED4"/>
    <w:rsid w:val="00507EF3"/>
    <w:rsid w:val="00512D8E"/>
    <w:rsid w:val="00513891"/>
    <w:rsid w:val="005156EE"/>
    <w:rsid w:val="0051789B"/>
    <w:rsid w:val="005403AC"/>
    <w:rsid w:val="00561A57"/>
    <w:rsid w:val="0056409C"/>
    <w:rsid w:val="00564F70"/>
    <w:rsid w:val="0056770E"/>
    <w:rsid w:val="00570B44"/>
    <w:rsid w:val="00574146"/>
    <w:rsid w:val="00576401"/>
    <w:rsid w:val="005842D7"/>
    <w:rsid w:val="00584CD1"/>
    <w:rsid w:val="00593E85"/>
    <w:rsid w:val="005A1444"/>
    <w:rsid w:val="005A17CC"/>
    <w:rsid w:val="005A4B5C"/>
    <w:rsid w:val="005A74B0"/>
    <w:rsid w:val="005B2E66"/>
    <w:rsid w:val="005B7743"/>
    <w:rsid w:val="005C0922"/>
    <w:rsid w:val="005C5CA1"/>
    <w:rsid w:val="005D24AF"/>
    <w:rsid w:val="005E0D34"/>
    <w:rsid w:val="005F7B3A"/>
    <w:rsid w:val="00601783"/>
    <w:rsid w:val="006024E8"/>
    <w:rsid w:val="00606891"/>
    <w:rsid w:val="00606BB4"/>
    <w:rsid w:val="006160D3"/>
    <w:rsid w:val="006178CF"/>
    <w:rsid w:val="00617CC2"/>
    <w:rsid w:val="00625838"/>
    <w:rsid w:val="006271A1"/>
    <w:rsid w:val="006309D3"/>
    <w:rsid w:val="00632F01"/>
    <w:rsid w:val="0063548C"/>
    <w:rsid w:val="006510F3"/>
    <w:rsid w:val="00652C15"/>
    <w:rsid w:val="00661468"/>
    <w:rsid w:val="00661B16"/>
    <w:rsid w:val="006649A6"/>
    <w:rsid w:val="006649FA"/>
    <w:rsid w:val="00665E24"/>
    <w:rsid w:val="00667ACC"/>
    <w:rsid w:val="00670176"/>
    <w:rsid w:val="006758ED"/>
    <w:rsid w:val="00680E6D"/>
    <w:rsid w:val="00680FEB"/>
    <w:rsid w:val="0068473A"/>
    <w:rsid w:val="00684A2B"/>
    <w:rsid w:val="00693B40"/>
    <w:rsid w:val="00695946"/>
    <w:rsid w:val="006B3A54"/>
    <w:rsid w:val="006C5542"/>
    <w:rsid w:val="006C7D3C"/>
    <w:rsid w:val="006D4843"/>
    <w:rsid w:val="006D5B35"/>
    <w:rsid w:val="006D5EE7"/>
    <w:rsid w:val="006E3B01"/>
    <w:rsid w:val="006E6979"/>
    <w:rsid w:val="006F04E3"/>
    <w:rsid w:val="006F7497"/>
    <w:rsid w:val="00701FFB"/>
    <w:rsid w:val="0070791B"/>
    <w:rsid w:val="00710FBA"/>
    <w:rsid w:val="0071327F"/>
    <w:rsid w:val="00716A32"/>
    <w:rsid w:val="00720051"/>
    <w:rsid w:val="00720221"/>
    <w:rsid w:val="0072572B"/>
    <w:rsid w:val="007264EA"/>
    <w:rsid w:val="00733031"/>
    <w:rsid w:val="00744DD8"/>
    <w:rsid w:val="00746312"/>
    <w:rsid w:val="00747175"/>
    <w:rsid w:val="00747D22"/>
    <w:rsid w:val="00751EBF"/>
    <w:rsid w:val="00757A24"/>
    <w:rsid w:val="00760106"/>
    <w:rsid w:val="00761AE9"/>
    <w:rsid w:val="00776132"/>
    <w:rsid w:val="00782089"/>
    <w:rsid w:val="00782A06"/>
    <w:rsid w:val="0078471F"/>
    <w:rsid w:val="007878C6"/>
    <w:rsid w:val="007879EA"/>
    <w:rsid w:val="00790FE3"/>
    <w:rsid w:val="00791DA8"/>
    <w:rsid w:val="007926DE"/>
    <w:rsid w:val="007A3BBE"/>
    <w:rsid w:val="007A6DD2"/>
    <w:rsid w:val="007B3FD4"/>
    <w:rsid w:val="007C60FC"/>
    <w:rsid w:val="007C6A9C"/>
    <w:rsid w:val="007C6D4B"/>
    <w:rsid w:val="007D027E"/>
    <w:rsid w:val="007E0850"/>
    <w:rsid w:val="007E3156"/>
    <w:rsid w:val="007E7509"/>
    <w:rsid w:val="00805AA2"/>
    <w:rsid w:val="0081331A"/>
    <w:rsid w:val="0081350E"/>
    <w:rsid w:val="00814B38"/>
    <w:rsid w:val="008179D0"/>
    <w:rsid w:val="00824C94"/>
    <w:rsid w:val="0082574F"/>
    <w:rsid w:val="0082649D"/>
    <w:rsid w:val="00831A20"/>
    <w:rsid w:val="00834590"/>
    <w:rsid w:val="008352E3"/>
    <w:rsid w:val="00836FF1"/>
    <w:rsid w:val="00845B97"/>
    <w:rsid w:val="00846F9B"/>
    <w:rsid w:val="008536AE"/>
    <w:rsid w:val="00857E48"/>
    <w:rsid w:val="00871A14"/>
    <w:rsid w:val="00875F07"/>
    <w:rsid w:val="008770AD"/>
    <w:rsid w:val="00880D02"/>
    <w:rsid w:val="00882EA1"/>
    <w:rsid w:val="0089733D"/>
    <w:rsid w:val="008A4594"/>
    <w:rsid w:val="008A6DEB"/>
    <w:rsid w:val="008B6DF6"/>
    <w:rsid w:val="008C070F"/>
    <w:rsid w:val="008D3069"/>
    <w:rsid w:val="008E02BD"/>
    <w:rsid w:val="008E7AE7"/>
    <w:rsid w:val="008F1EC2"/>
    <w:rsid w:val="008F24FF"/>
    <w:rsid w:val="008F2F32"/>
    <w:rsid w:val="008F6BBD"/>
    <w:rsid w:val="008F7712"/>
    <w:rsid w:val="009005F9"/>
    <w:rsid w:val="00901542"/>
    <w:rsid w:val="00901CC5"/>
    <w:rsid w:val="009122BD"/>
    <w:rsid w:val="00914ECB"/>
    <w:rsid w:val="00926823"/>
    <w:rsid w:val="009279B9"/>
    <w:rsid w:val="009373D3"/>
    <w:rsid w:val="00942EDC"/>
    <w:rsid w:val="009456D9"/>
    <w:rsid w:val="00945CBA"/>
    <w:rsid w:val="009466D5"/>
    <w:rsid w:val="00950966"/>
    <w:rsid w:val="00951416"/>
    <w:rsid w:val="00951634"/>
    <w:rsid w:val="00954EDB"/>
    <w:rsid w:val="00955BCD"/>
    <w:rsid w:val="0095772E"/>
    <w:rsid w:val="00971204"/>
    <w:rsid w:val="009728FE"/>
    <w:rsid w:val="00974B08"/>
    <w:rsid w:val="00974B2C"/>
    <w:rsid w:val="009771CC"/>
    <w:rsid w:val="00980FA5"/>
    <w:rsid w:val="00983EEA"/>
    <w:rsid w:val="00985B58"/>
    <w:rsid w:val="009900B6"/>
    <w:rsid w:val="009905A9"/>
    <w:rsid w:val="00996F3C"/>
    <w:rsid w:val="009A7438"/>
    <w:rsid w:val="009B6086"/>
    <w:rsid w:val="009C73CF"/>
    <w:rsid w:val="009E6404"/>
    <w:rsid w:val="009E6BED"/>
    <w:rsid w:val="009F10AC"/>
    <w:rsid w:val="009F390C"/>
    <w:rsid w:val="00A02220"/>
    <w:rsid w:val="00A0237B"/>
    <w:rsid w:val="00A11081"/>
    <w:rsid w:val="00A13CC2"/>
    <w:rsid w:val="00A20FDA"/>
    <w:rsid w:val="00A23FEF"/>
    <w:rsid w:val="00A242F7"/>
    <w:rsid w:val="00A2594A"/>
    <w:rsid w:val="00A30AB9"/>
    <w:rsid w:val="00A3202A"/>
    <w:rsid w:val="00A43D70"/>
    <w:rsid w:val="00A46A1B"/>
    <w:rsid w:val="00A55E80"/>
    <w:rsid w:val="00A668D5"/>
    <w:rsid w:val="00A738E6"/>
    <w:rsid w:val="00A74447"/>
    <w:rsid w:val="00A76F5A"/>
    <w:rsid w:val="00A919DE"/>
    <w:rsid w:val="00A922D4"/>
    <w:rsid w:val="00A9439D"/>
    <w:rsid w:val="00AA2DC4"/>
    <w:rsid w:val="00AA3799"/>
    <w:rsid w:val="00AA4613"/>
    <w:rsid w:val="00AA6EF6"/>
    <w:rsid w:val="00AB3D4D"/>
    <w:rsid w:val="00AB47D8"/>
    <w:rsid w:val="00AC79E9"/>
    <w:rsid w:val="00AD38CC"/>
    <w:rsid w:val="00AD6692"/>
    <w:rsid w:val="00AE1A4D"/>
    <w:rsid w:val="00AE4710"/>
    <w:rsid w:val="00AF0D22"/>
    <w:rsid w:val="00AF24CB"/>
    <w:rsid w:val="00AF3133"/>
    <w:rsid w:val="00AF400E"/>
    <w:rsid w:val="00AF7B3C"/>
    <w:rsid w:val="00AF7DC9"/>
    <w:rsid w:val="00B02979"/>
    <w:rsid w:val="00B0523B"/>
    <w:rsid w:val="00B15A18"/>
    <w:rsid w:val="00B2015A"/>
    <w:rsid w:val="00B352DF"/>
    <w:rsid w:val="00B44EBB"/>
    <w:rsid w:val="00B50EB2"/>
    <w:rsid w:val="00B52214"/>
    <w:rsid w:val="00B531D7"/>
    <w:rsid w:val="00B66245"/>
    <w:rsid w:val="00B66836"/>
    <w:rsid w:val="00B67EE1"/>
    <w:rsid w:val="00B74046"/>
    <w:rsid w:val="00B81E06"/>
    <w:rsid w:val="00B9334F"/>
    <w:rsid w:val="00BA0DCD"/>
    <w:rsid w:val="00BA6375"/>
    <w:rsid w:val="00BB2A8F"/>
    <w:rsid w:val="00BB6020"/>
    <w:rsid w:val="00BC04B3"/>
    <w:rsid w:val="00BC1E2C"/>
    <w:rsid w:val="00BE581D"/>
    <w:rsid w:val="00BF1212"/>
    <w:rsid w:val="00C03793"/>
    <w:rsid w:val="00C10A86"/>
    <w:rsid w:val="00C276C0"/>
    <w:rsid w:val="00C32E20"/>
    <w:rsid w:val="00C345EF"/>
    <w:rsid w:val="00C37927"/>
    <w:rsid w:val="00C45709"/>
    <w:rsid w:val="00C54B98"/>
    <w:rsid w:val="00C55914"/>
    <w:rsid w:val="00C638D1"/>
    <w:rsid w:val="00C72BEE"/>
    <w:rsid w:val="00C80955"/>
    <w:rsid w:val="00C834EE"/>
    <w:rsid w:val="00C8627D"/>
    <w:rsid w:val="00C915C2"/>
    <w:rsid w:val="00C945AE"/>
    <w:rsid w:val="00CA0F0B"/>
    <w:rsid w:val="00CB2043"/>
    <w:rsid w:val="00CB5557"/>
    <w:rsid w:val="00CB579E"/>
    <w:rsid w:val="00CC4D5C"/>
    <w:rsid w:val="00CC71E6"/>
    <w:rsid w:val="00CF2471"/>
    <w:rsid w:val="00CF42A8"/>
    <w:rsid w:val="00D006C1"/>
    <w:rsid w:val="00D01055"/>
    <w:rsid w:val="00D1014F"/>
    <w:rsid w:val="00D17D9C"/>
    <w:rsid w:val="00D20808"/>
    <w:rsid w:val="00D2250B"/>
    <w:rsid w:val="00D23DE1"/>
    <w:rsid w:val="00D2781A"/>
    <w:rsid w:val="00D309FA"/>
    <w:rsid w:val="00D378DE"/>
    <w:rsid w:val="00D41A7B"/>
    <w:rsid w:val="00D466E5"/>
    <w:rsid w:val="00D51877"/>
    <w:rsid w:val="00D55F80"/>
    <w:rsid w:val="00D56D83"/>
    <w:rsid w:val="00D60369"/>
    <w:rsid w:val="00D60A6E"/>
    <w:rsid w:val="00D625D9"/>
    <w:rsid w:val="00D627D7"/>
    <w:rsid w:val="00D7081B"/>
    <w:rsid w:val="00D70B3F"/>
    <w:rsid w:val="00D81B76"/>
    <w:rsid w:val="00D83600"/>
    <w:rsid w:val="00D8502B"/>
    <w:rsid w:val="00D86435"/>
    <w:rsid w:val="00D92EBA"/>
    <w:rsid w:val="00D97523"/>
    <w:rsid w:val="00DA192B"/>
    <w:rsid w:val="00DB20FB"/>
    <w:rsid w:val="00DB5409"/>
    <w:rsid w:val="00DB660C"/>
    <w:rsid w:val="00DD0A05"/>
    <w:rsid w:val="00DD4ED2"/>
    <w:rsid w:val="00DE072E"/>
    <w:rsid w:val="00DE2144"/>
    <w:rsid w:val="00DE55BE"/>
    <w:rsid w:val="00DE66D5"/>
    <w:rsid w:val="00DF2B2E"/>
    <w:rsid w:val="00DF67B5"/>
    <w:rsid w:val="00E1597F"/>
    <w:rsid w:val="00E17759"/>
    <w:rsid w:val="00E26C9F"/>
    <w:rsid w:val="00E272C6"/>
    <w:rsid w:val="00E355C2"/>
    <w:rsid w:val="00E36FE2"/>
    <w:rsid w:val="00E373E4"/>
    <w:rsid w:val="00E458F3"/>
    <w:rsid w:val="00E53F0C"/>
    <w:rsid w:val="00E65D58"/>
    <w:rsid w:val="00E711D3"/>
    <w:rsid w:val="00E77CF0"/>
    <w:rsid w:val="00E82CD2"/>
    <w:rsid w:val="00E82D28"/>
    <w:rsid w:val="00E83329"/>
    <w:rsid w:val="00E84FBA"/>
    <w:rsid w:val="00E92563"/>
    <w:rsid w:val="00E938E0"/>
    <w:rsid w:val="00E96447"/>
    <w:rsid w:val="00E9775E"/>
    <w:rsid w:val="00EA4A73"/>
    <w:rsid w:val="00EA73C7"/>
    <w:rsid w:val="00EC3C8E"/>
    <w:rsid w:val="00ED1362"/>
    <w:rsid w:val="00ED136B"/>
    <w:rsid w:val="00ED1938"/>
    <w:rsid w:val="00EE020E"/>
    <w:rsid w:val="00EE2679"/>
    <w:rsid w:val="00EF1674"/>
    <w:rsid w:val="00EF476A"/>
    <w:rsid w:val="00EF7065"/>
    <w:rsid w:val="00EF7170"/>
    <w:rsid w:val="00EF7E40"/>
    <w:rsid w:val="00F0792A"/>
    <w:rsid w:val="00F10725"/>
    <w:rsid w:val="00F15CEA"/>
    <w:rsid w:val="00F16890"/>
    <w:rsid w:val="00F17E6F"/>
    <w:rsid w:val="00F25EAA"/>
    <w:rsid w:val="00F26D0A"/>
    <w:rsid w:val="00F30939"/>
    <w:rsid w:val="00F31C11"/>
    <w:rsid w:val="00F33ECE"/>
    <w:rsid w:val="00F403EB"/>
    <w:rsid w:val="00F42CCE"/>
    <w:rsid w:val="00F454F0"/>
    <w:rsid w:val="00F52BD0"/>
    <w:rsid w:val="00F52D89"/>
    <w:rsid w:val="00F52E23"/>
    <w:rsid w:val="00F530E3"/>
    <w:rsid w:val="00F61168"/>
    <w:rsid w:val="00F62377"/>
    <w:rsid w:val="00F7258C"/>
    <w:rsid w:val="00F74141"/>
    <w:rsid w:val="00F7497C"/>
    <w:rsid w:val="00F77605"/>
    <w:rsid w:val="00F81CFF"/>
    <w:rsid w:val="00F82149"/>
    <w:rsid w:val="00F84E7F"/>
    <w:rsid w:val="00F94582"/>
    <w:rsid w:val="00F973E2"/>
    <w:rsid w:val="00FA0AFC"/>
    <w:rsid w:val="00FB2B10"/>
    <w:rsid w:val="00FB4E14"/>
    <w:rsid w:val="00FC2A11"/>
    <w:rsid w:val="00FC4F63"/>
    <w:rsid w:val="00FC5199"/>
    <w:rsid w:val="00FC6CC6"/>
    <w:rsid w:val="00FD2ED3"/>
    <w:rsid w:val="00FD5783"/>
    <w:rsid w:val="00FE3D52"/>
    <w:rsid w:val="00FE60F1"/>
    <w:rsid w:val="00FF05E9"/>
    <w:rsid w:val="00FF26F4"/>
    <w:rsid w:val="00FF4B95"/>
    <w:rsid w:val="00FF6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E2420B9"/>
  <w15:docId w15:val="{D0E7F116-12BD-4FA2-B236-CD43B6DE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EF6"/>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7264EA"/>
    <w:pPr>
      <w:tabs>
        <w:tab w:val="right" w:pos="9866"/>
      </w:tabs>
      <w:jc w:val="left"/>
    </w:pPr>
    <w:rPr>
      <w:sz w:val="14"/>
      <w:szCs w:val="14"/>
    </w:r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7264EA"/>
    <w:rPr>
      <w:rFonts w:ascii="Arial" w:hAnsi="Arial"/>
      <w:sz w:val="14"/>
      <w:szCs w:val="14"/>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007268"/>
    <w:pPr>
      <w:suppressAutoHyphens w:val="0"/>
      <w:jc w:val="left"/>
    </w:pPr>
    <w:rPr>
      <w:rFonts w:eastAsia="Times New Roman"/>
      <w:b/>
      <w:sz w:val="20"/>
      <w:szCs w:val="20"/>
    </w:rPr>
  </w:style>
  <w:style w:type="character" w:customStyle="1" w:styleId="TextkrperZchn">
    <w:name w:val="Textkörper Zchn"/>
    <w:basedOn w:val="Absatz-Standardschriftart"/>
    <w:link w:val="Textkrper"/>
    <w:rsid w:val="00007268"/>
    <w:rPr>
      <w:rFonts w:ascii="Arial" w:eastAsia="Times New Roman" w:hAnsi="Arial"/>
      <w:b/>
    </w:rPr>
  </w:style>
  <w:style w:type="paragraph" w:styleId="Titel">
    <w:name w:val="Title"/>
    <w:basedOn w:val="Standard"/>
    <w:link w:val="TitelZchn"/>
    <w:qFormat/>
    <w:rsid w:val="00007268"/>
    <w:pPr>
      <w:suppressAutoHyphens w:val="0"/>
      <w:jc w:val="center"/>
    </w:pPr>
    <w:rPr>
      <w:rFonts w:eastAsia="Times New Roman"/>
      <w:b/>
      <w:sz w:val="24"/>
      <w:szCs w:val="20"/>
    </w:rPr>
  </w:style>
  <w:style w:type="character" w:customStyle="1" w:styleId="TitelZchn">
    <w:name w:val="Titel Zchn"/>
    <w:basedOn w:val="Absatz-Standardschriftart"/>
    <w:link w:val="Titel"/>
    <w:rsid w:val="00007268"/>
    <w:rPr>
      <w:rFonts w:ascii="Arial" w:eastAsia="Times New Roman" w:hAnsi="Arial"/>
      <w:b/>
      <w:sz w:val="24"/>
    </w:rPr>
  </w:style>
  <w:style w:type="paragraph" w:styleId="Listenabsatz">
    <w:name w:val="List Paragraph"/>
    <w:basedOn w:val="Standard"/>
    <w:uiPriority w:val="34"/>
    <w:qFormat/>
    <w:rsid w:val="00F62377"/>
    <w:pPr>
      <w:ind w:left="720"/>
      <w:contextualSpacing/>
    </w:pPr>
  </w:style>
  <w:style w:type="character" w:styleId="NichtaufgelsteErwhnung">
    <w:name w:val="Unresolved Mention"/>
    <w:basedOn w:val="Absatz-Standardschriftart"/>
    <w:uiPriority w:val="99"/>
    <w:semiHidden/>
    <w:unhideWhenUsed/>
    <w:rsid w:val="0027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24341">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1775860162">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 w:id="1993286821">
      <w:bodyDiv w:val="1"/>
      <w:marLeft w:val="0"/>
      <w:marRight w:val="0"/>
      <w:marTop w:val="0"/>
      <w:marBottom w:val="0"/>
      <w:divBdr>
        <w:top w:val="none" w:sz="0" w:space="0" w:color="auto"/>
        <w:left w:val="none" w:sz="0" w:space="0" w:color="auto"/>
        <w:bottom w:val="none" w:sz="0" w:space="0" w:color="auto"/>
        <w:right w:val="none" w:sz="0" w:space="0" w:color="auto"/>
      </w:divBdr>
    </w:div>
    <w:div w:id="2099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et%20Formulare\20002%20f&#252;r%20Download%20-%20Antrag%20auf%20freiwillige%20Unternehmerversicherung%20(mit%20Merk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CE56-5D67-4D70-9B11-E99A411B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20002 für Download - Antrag auf freiwillige Unternehmerversicherung (mit Merkblatt).dotx</Template>
  <TotalTime>0</TotalTime>
  <Pages>5</Pages>
  <Words>1212</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subject/>
  <dc:creator>Darmstadt, Sibylle, BGHM</dc:creator>
  <cp:keywords/>
  <dc:description/>
  <cp:lastModifiedBy>Darmstadt, Sibylle, BGHM</cp:lastModifiedBy>
  <cp:revision>1</cp:revision>
  <cp:lastPrinted>2018-03-27T15:33:00Z</cp:lastPrinted>
  <dcterms:created xsi:type="dcterms:W3CDTF">2024-05-07T08:02:00Z</dcterms:created>
  <dcterms:modified xsi:type="dcterms:W3CDTF">2024-05-07T08:17:00Z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