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CEA9" w14:textId="08B47967" w:rsidR="00652D9F" w:rsidRPr="005470BB" w:rsidRDefault="005470BB" w:rsidP="00652D9F">
      <w:pPr>
        <w:jc w:val="both"/>
        <w:rPr>
          <w:rFonts w:ascii="Arial" w:hAnsi="Arial" w:cs="Arial"/>
          <w:b/>
          <w:u w:val="single"/>
        </w:rPr>
      </w:pPr>
      <w:r w:rsidRPr="005470BB">
        <w:rPr>
          <w:rFonts w:ascii="Arial" w:hAnsi="Arial" w:cs="Arial"/>
          <w:b/>
          <w:u w:val="single"/>
        </w:rPr>
        <w:t>Allgemein</w:t>
      </w:r>
    </w:p>
    <w:p w14:paraId="697FF91E" w14:textId="77777777" w:rsidR="00652D9F" w:rsidRPr="00652D9F" w:rsidRDefault="00652D9F" w:rsidP="00652D9F">
      <w:pPr>
        <w:jc w:val="both"/>
        <w:rPr>
          <w:rFonts w:ascii="Arial" w:hAnsi="Arial" w:cs="Arial"/>
          <w:sz w:val="18"/>
          <w:szCs w:val="18"/>
        </w:rPr>
      </w:pPr>
    </w:p>
    <w:p w14:paraId="6D84D7ED" w14:textId="20DDAD3E" w:rsidR="00652D9F" w:rsidRPr="00652D9F" w:rsidRDefault="00652D9F" w:rsidP="00652D9F">
      <w:pPr>
        <w:jc w:val="both"/>
        <w:rPr>
          <w:rFonts w:ascii="Arial" w:hAnsi="Arial" w:cs="Arial"/>
          <w:sz w:val="18"/>
          <w:szCs w:val="18"/>
        </w:rPr>
      </w:pPr>
      <w:r w:rsidRPr="00652D9F">
        <w:rPr>
          <w:rFonts w:ascii="Arial" w:hAnsi="Arial" w:cs="Arial"/>
          <w:sz w:val="18"/>
          <w:szCs w:val="18"/>
        </w:rPr>
        <w:t xml:space="preserve">Der Vorteil </w:t>
      </w:r>
      <w:r w:rsidR="005E6342">
        <w:rPr>
          <w:rFonts w:ascii="Arial" w:hAnsi="Arial" w:cs="Arial"/>
          <w:sz w:val="18"/>
          <w:szCs w:val="18"/>
        </w:rPr>
        <w:t>von fahrbaren Arbeitsbühnen</w:t>
      </w:r>
      <w:r w:rsidRPr="00652D9F">
        <w:rPr>
          <w:rFonts w:ascii="Arial" w:hAnsi="Arial" w:cs="Arial"/>
          <w:sz w:val="18"/>
          <w:szCs w:val="18"/>
        </w:rPr>
        <w:t xml:space="preserve"> liegt darin, dass sie schnell aufgebaut und flexibel eingesetzt werden können. </w:t>
      </w:r>
      <w:r w:rsidR="00912FEC">
        <w:rPr>
          <w:rFonts w:ascii="Arial" w:hAnsi="Arial" w:cs="Arial"/>
          <w:sz w:val="18"/>
          <w:szCs w:val="18"/>
        </w:rPr>
        <w:t xml:space="preserve">Die </w:t>
      </w:r>
      <w:r w:rsidRPr="00652D9F">
        <w:rPr>
          <w:rFonts w:ascii="Arial" w:hAnsi="Arial" w:cs="Arial"/>
          <w:sz w:val="18"/>
          <w:szCs w:val="18"/>
        </w:rPr>
        <w:t>Aufbau- und Verwendungsanleitung ist die Grundlage für einen sicheren und korrekten Aufba</w:t>
      </w:r>
      <w:r w:rsidR="005E6342">
        <w:rPr>
          <w:rFonts w:ascii="Arial" w:hAnsi="Arial" w:cs="Arial"/>
          <w:sz w:val="18"/>
          <w:szCs w:val="18"/>
        </w:rPr>
        <w:t>u</w:t>
      </w:r>
      <w:r w:rsidR="00912FEC">
        <w:rPr>
          <w:rFonts w:ascii="Arial" w:hAnsi="Arial" w:cs="Arial"/>
          <w:sz w:val="18"/>
          <w:szCs w:val="18"/>
        </w:rPr>
        <w:t xml:space="preserve"> und wird vom Hersteller erstellt</w:t>
      </w:r>
      <w:r w:rsidR="005E6342">
        <w:rPr>
          <w:rFonts w:ascii="Arial" w:hAnsi="Arial" w:cs="Arial"/>
          <w:sz w:val="18"/>
          <w:szCs w:val="18"/>
        </w:rPr>
        <w:t>.</w:t>
      </w:r>
      <w:r w:rsidR="00912FEC">
        <w:rPr>
          <w:rFonts w:ascii="Arial" w:hAnsi="Arial" w:cs="Arial"/>
          <w:sz w:val="18"/>
          <w:szCs w:val="18"/>
        </w:rPr>
        <w:t xml:space="preserve"> </w:t>
      </w:r>
      <w:r w:rsidR="00912FEC" w:rsidRPr="00652D9F">
        <w:rPr>
          <w:rFonts w:ascii="Arial" w:hAnsi="Arial" w:cs="Arial"/>
          <w:sz w:val="18"/>
          <w:szCs w:val="18"/>
        </w:rPr>
        <w:t>Ein unsachgemäßer Aufbau kann zu schweren Absturzunfällen führen.</w:t>
      </w:r>
    </w:p>
    <w:p w14:paraId="1C5C8BBF" w14:textId="77777777" w:rsidR="00652D9F" w:rsidRPr="00652D9F" w:rsidRDefault="00652D9F" w:rsidP="00652D9F">
      <w:pPr>
        <w:jc w:val="both"/>
        <w:rPr>
          <w:rFonts w:ascii="Arial" w:hAnsi="Arial" w:cs="Arial"/>
          <w:sz w:val="18"/>
          <w:szCs w:val="18"/>
        </w:rPr>
      </w:pPr>
    </w:p>
    <w:p w14:paraId="3F199883" w14:textId="77777777" w:rsidR="00652D9F" w:rsidRDefault="00652D9F" w:rsidP="00652D9F">
      <w:pPr>
        <w:jc w:val="both"/>
        <w:rPr>
          <w:rFonts w:ascii="Arial" w:hAnsi="Arial" w:cs="Arial"/>
          <w:b/>
          <w:u w:val="single"/>
        </w:rPr>
      </w:pPr>
    </w:p>
    <w:p w14:paraId="2569E08D" w14:textId="1A6C12CA" w:rsidR="00652D9F" w:rsidRPr="00652D9F" w:rsidRDefault="00652D9F" w:rsidP="00652D9F">
      <w:pPr>
        <w:jc w:val="both"/>
        <w:rPr>
          <w:rFonts w:ascii="Arial" w:hAnsi="Arial" w:cs="Arial"/>
          <w:b/>
          <w:u w:val="single"/>
        </w:rPr>
      </w:pPr>
      <w:r w:rsidRPr="00652D9F">
        <w:rPr>
          <w:rFonts w:ascii="Arial" w:hAnsi="Arial" w:cs="Arial"/>
          <w:b/>
          <w:u w:val="single"/>
        </w:rPr>
        <w:t>Verantwortung</w:t>
      </w:r>
    </w:p>
    <w:p w14:paraId="145FAE11" w14:textId="77777777" w:rsidR="00652D9F" w:rsidRDefault="00652D9F" w:rsidP="00652D9F">
      <w:pPr>
        <w:jc w:val="both"/>
        <w:rPr>
          <w:rFonts w:ascii="Arial" w:hAnsi="Arial" w:cs="Arial"/>
          <w:sz w:val="18"/>
          <w:szCs w:val="18"/>
        </w:rPr>
      </w:pPr>
    </w:p>
    <w:p w14:paraId="69D8439B" w14:textId="11EFC207" w:rsidR="00652D9F" w:rsidRPr="00652D9F" w:rsidRDefault="00787ED6" w:rsidP="00652D9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787ED6">
        <w:rPr>
          <w:rFonts w:ascii="Arial" w:hAnsi="Arial" w:cs="Arial"/>
          <w:sz w:val="18"/>
          <w:szCs w:val="18"/>
        </w:rPr>
        <w:t xml:space="preserve">ahrbare Arbeitsbühnen </w:t>
      </w:r>
      <w:r w:rsidR="00652D9F" w:rsidRPr="00652D9F">
        <w:rPr>
          <w:rFonts w:ascii="Arial" w:hAnsi="Arial" w:cs="Arial"/>
          <w:sz w:val="18"/>
          <w:szCs w:val="18"/>
        </w:rPr>
        <w:t xml:space="preserve">dürfen nur </w:t>
      </w:r>
      <w:r w:rsidR="00E83906">
        <w:rPr>
          <w:rFonts w:ascii="Arial" w:hAnsi="Arial" w:cs="Arial"/>
          <w:sz w:val="18"/>
          <w:szCs w:val="18"/>
        </w:rPr>
        <w:t xml:space="preserve">unter Aufsicht einer fachkundigen Person </w:t>
      </w:r>
      <w:r w:rsidR="00652D9F" w:rsidRPr="00652D9F">
        <w:rPr>
          <w:rFonts w:ascii="Arial" w:hAnsi="Arial" w:cs="Arial"/>
          <w:sz w:val="18"/>
          <w:szCs w:val="18"/>
        </w:rPr>
        <w:t>von Beschäftigten auf-, ab- oder umgebaut werden, die auf Grundlage der Aufbau- und Verwendungsanleitung unterwiesen wurden.</w:t>
      </w:r>
    </w:p>
    <w:p w14:paraId="28A68EF7" w14:textId="77777777" w:rsidR="00652D9F" w:rsidRPr="00652D9F" w:rsidRDefault="00652D9F" w:rsidP="00652D9F">
      <w:pPr>
        <w:jc w:val="both"/>
        <w:rPr>
          <w:rFonts w:ascii="Arial" w:hAnsi="Arial" w:cs="Arial"/>
          <w:sz w:val="18"/>
          <w:szCs w:val="18"/>
        </w:rPr>
      </w:pPr>
    </w:p>
    <w:p w14:paraId="18C764A9" w14:textId="55CECD2A" w:rsidR="00652D9F" w:rsidRPr="00652D9F" w:rsidRDefault="00652D9F" w:rsidP="00652D9F">
      <w:pPr>
        <w:jc w:val="both"/>
        <w:rPr>
          <w:rFonts w:ascii="Arial" w:hAnsi="Arial" w:cs="Arial"/>
          <w:sz w:val="18"/>
          <w:szCs w:val="18"/>
        </w:rPr>
      </w:pPr>
      <w:r w:rsidRPr="00652D9F">
        <w:rPr>
          <w:rFonts w:ascii="Arial" w:hAnsi="Arial" w:cs="Arial"/>
          <w:sz w:val="18"/>
          <w:szCs w:val="18"/>
        </w:rPr>
        <w:t xml:space="preserve">Eine </w:t>
      </w:r>
      <w:r w:rsidR="005E6342">
        <w:rPr>
          <w:rFonts w:ascii="Arial" w:hAnsi="Arial" w:cs="Arial"/>
          <w:sz w:val="18"/>
          <w:szCs w:val="18"/>
        </w:rPr>
        <w:t>zur Prüfung befähigte</w:t>
      </w:r>
      <w:r w:rsidRPr="00652D9F">
        <w:rPr>
          <w:rFonts w:ascii="Arial" w:hAnsi="Arial" w:cs="Arial"/>
          <w:sz w:val="18"/>
          <w:szCs w:val="18"/>
        </w:rPr>
        <w:t xml:space="preserve"> Person hat </w:t>
      </w:r>
      <w:r w:rsidR="00787ED6">
        <w:rPr>
          <w:rFonts w:ascii="Arial" w:hAnsi="Arial" w:cs="Arial"/>
          <w:sz w:val="18"/>
          <w:szCs w:val="18"/>
        </w:rPr>
        <w:t xml:space="preserve">die </w:t>
      </w:r>
      <w:r w:rsidR="00787ED6" w:rsidRPr="00787ED6">
        <w:rPr>
          <w:rFonts w:ascii="Arial" w:hAnsi="Arial" w:cs="Arial"/>
          <w:sz w:val="18"/>
          <w:szCs w:val="18"/>
        </w:rPr>
        <w:t>fahrbare Arbeitsbühne</w:t>
      </w:r>
      <w:r w:rsidR="00083742">
        <w:rPr>
          <w:rFonts w:ascii="Arial" w:hAnsi="Arial" w:cs="Arial"/>
          <w:sz w:val="18"/>
          <w:szCs w:val="18"/>
        </w:rPr>
        <w:t xml:space="preserve"> nach der Montage und</w:t>
      </w:r>
      <w:r w:rsidR="00787ED6">
        <w:rPr>
          <w:rFonts w:ascii="Arial" w:hAnsi="Arial" w:cs="Arial"/>
          <w:sz w:val="18"/>
          <w:szCs w:val="18"/>
        </w:rPr>
        <w:t xml:space="preserve"> </w:t>
      </w:r>
      <w:r w:rsidRPr="00652D9F">
        <w:rPr>
          <w:rFonts w:ascii="Arial" w:hAnsi="Arial" w:cs="Arial"/>
          <w:sz w:val="18"/>
          <w:szCs w:val="18"/>
        </w:rPr>
        <w:t xml:space="preserve">vor der </w:t>
      </w:r>
      <w:r w:rsidR="00083742">
        <w:rPr>
          <w:rFonts w:ascii="Arial" w:hAnsi="Arial" w:cs="Arial"/>
          <w:sz w:val="18"/>
          <w:szCs w:val="18"/>
        </w:rPr>
        <w:t xml:space="preserve">(ersten) </w:t>
      </w:r>
      <w:r w:rsidRPr="00652D9F">
        <w:rPr>
          <w:rFonts w:ascii="Arial" w:hAnsi="Arial" w:cs="Arial"/>
          <w:sz w:val="18"/>
          <w:szCs w:val="18"/>
        </w:rPr>
        <w:t xml:space="preserve">Verwendung auf augenscheinliche Mängel zu prüfen. </w:t>
      </w:r>
    </w:p>
    <w:p w14:paraId="346D7373" w14:textId="77777777" w:rsidR="00652D9F" w:rsidRPr="00652D9F" w:rsidRDefault="00652D9F" w:rsidP="00652D9F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65F2C443" w14:textId="77777777" w:rsidR="00652D9F" w:rsidRPr="00652D9F" w:rsidRDefault="00652D9F" w:rsidP="00652D9F">
      <w:pPr>
        <w:rPr>
          <w:rFonts w:ascii="Arial" w:hAnsi="Arial" w:cs="Arial"/>
          <w:sz w:val="18"/>
          <w:szCs w:val="18"/>
        </w:rPr>
      </w:pPr>
      <w:r w:rsidRPr="00652D9F">
        <w:rPr>
          <w:rFonts w:ascii="Arial" w:hAnsi="Arial" w:cs="Arial"/>
          <w:sz w:val="18"/>
          <w:szCs w:val="18"/>
        </w:rPr>
        <w:t>Diese Prüfung umfasst die Kontrolle</w:t>
      </w:r>
    </w:p>
    <w:p w14:paraId="2D60351A" w14:textId="77777777" w:rsidR="00652D9F" w:rsidRPr="00652D9F" w:rsidRDefault="00652D9F" w:rsidP="00652D9F">
      <w:pPr>
        <w:rPr>
          <w:rFonts w:ascii="Arial" w:hAnsi="Arial" w:cs="Arial"/>
          <w:sz w:val="18"/>
          <w:szCs w:val="18"/>
        </w:rPr>
      </w:pPr>
    </w:p>
    <w:p w14:paraId="51516197" w14:textId="4C946D7D" w:rsidR="00FE5710" w:rsidRDefault="003A3B82" w:rsidP="00652D9F">
      <w:pPr>
        <w:pStyle w:val="Listenabsatz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FE5710">
        <w:rPr>
          <w:sz w:val="18"/>
          <w:szCs w:val="18"/>
        </w:rPr>
        <w:t>uf Übereinstimmung mit der Aufbau- und Verwendungsanleitung</w:t>
      </w:r>
      <w:r w:rsidR="00D012BC">
        <w:rPr>
          <w:sz w:val="18"/>
          <w:szCs w:val="18"/>
        </w:rPr>
        <w:t>,</w:t>
      </w:r>
    </w:p>
    <w:p w14:paraId="5EE1FC76" w14:textId="17DCC74E" w:rsidR="00652D9F" w:rsidRPr="00652D9F" w:rsidRDefault="00652D9F" w:rsidP="00652D9F">
      <w:pPr>
        <w:pStyle w:val="Listenabsatz"/>
        <w:numPr>
          <w:ilvl w:val="0"/>
          <w:numId w:val="1"/>
        </w:numPr>
        <w:jc w:val="both"/>
        <w:rPr>
          <w:sz w:val="18"/>
          <w:szCs w:val="18"/>
        </w:rPr>
      </w:pPr>
      <w:r w:rsidRPr="00652D9F">
        <w:rPr>
          <w:sz w:val="18"/>
          <w:szCs w:val="18"/>
        </w:rPr>
        <w:t>auf Eignung für die vorgesehenen Tätigkeiten (z.</w:t>
      </w:r>
      <w:r w:rsidR="004E3480">
        <w:rPr>
          <w:sz w:val="18"/>
          <w:szCs w:val="18"/>
        </w:rPr>
        <w:t xml:space="preserve"> </w:t>
      </w:r>
      <w:r w:rsidRPr="00652D9F">
        <w:rPr>
          <w:sz w:val="18"/>
          <w:szCs w:val="18"/>
        </w:rPr>
        <w:t>B. Verwendungszweck</w:t>
      </w:r>
      <w:r w:rsidR="004E3480">
        <w:rPr>
          <w:sz w:val="18"/>
          <w:szCs w:val="18"/>
        </w:rPr>
        <w:t>,</w:t>
      </w:r>
      <w:r w:rsidRPr="00652D9F">
        <w:rPr>
          <w:sz w:val="18"/>
          <w:szCs w:val="18"/>
        </w:rPr>
        <w:t xml:space="preserve"> d.</w:t>
      </w:r>
      <w:r w:rsidR="004E3480">
        <w:rPr>
          <w:sz w:val="18"/>
          <w:szCs w:val="18"/>
        </w:rPr>
        <w:t xml:space="preserve"> </w:t>
      </w:r>
      <w:r w:rsidR="00D012BC">
        <w:rPr>
          <w:sz w:val="18"/>
          <w:szCs w:val="18"/>
        </w:rPr>
        <w:t>h.</w:t>
      </w:r>
      <w:r w:rsidRPr="00652D9F">
        <w:rPr>
          <w:sz w:val="18"/>
          <w:szCs w:val="18"/>
        </w:rPr>
        <w:t xml:space="preserve"> Lastklasse und Nutzlast, Nachweis der Prüfung </w:t>
      </w:r>
      <w:r w:rsidR="00D012BC">
        <w:rPr>
          <w:sz w:val="18"/>
          <w:szCs w:val="18"/>
        </w:rPr>
        <w:t>nach erstmaliger Errichtung</w:t>
      </w:r>
      <w:r w:rsidR="004E3480" w:rsidRPr="00652D9F">
        <w:rPr>
          <w:sz w:val="18"/>
          <w:szCs w:val="18"/>
        </w:rPr>
        <w:t xml:space="preserve"> </w:t>
      </w:r>
      <w:r w:rsidR="004E3480">
        <w:rPr>
          <w:sz w:val="18"/>
          <w:szCs w:val="18"/>
        </w:rPr>
        <w:t>−</w:t>
      </w:r>
      <w:r w:rsidRPr="00652D9F">
        <w:rPr>
          <w:sz w:val="18"/>
          <w:szCs w:val="18"/>
        </w:rPr>
        <w:t xml:space="preserve"> Freigabeschein) und </w:t>
      </w:r>
    </w:p>
    <w:p w14:paraId="1E9F28CA" w14:textId="1AEC3243" w:rsidR="00652D9F" w:rsidRDefault="00652D9F" w:rsidP="00652D9F">
      <w:pPr>
        <w:pStyle w:val="Listenabsatz"/>
        <w:numPr>
          <w:ilvl w:val="0"/>
          <w:numId w:val="1"/>
        </w:numPr>
        <w:jc w:val="both"/>
        <w:rPr>
          <w:sz w:val="18"/>
          <w:szCs w:val="18"/>
        </w:rPr>
      </w:pPr>
      <w:r w:rsidRPr="00652D9F">
        <w:rPr>
          <w:sz w:val="18"/>
          <w:szCs w:val="18"/>
        </w:rPr>
        <w:t>auf Wirksamkeit der Schutzeinrichtungen</w:t>
      </w:r>
      <w:r w:rsidR="004E3480">
        <w:rPr>
          <w:sz w:val="18"/>
          <w:szCs w:val="18"/>
        </w:rPr>
        <w:t>,</w:t>
      </w:r>
      <w:r w:rsidRPr="00652D9F">
        <w:rPr>
          <w:sz w:val="18"/>
          <w:szCs w:val="18"/>
        </w:rPr>
        <w:t xml:space="preserve"> d.</w:t>
      </w:r>
      <w:r w:rsidR="004E3480">
        <w:rPr>
          <w:sz w:val="18"/>
          <w:szCs w:val="18"/>
        </w:rPr>
        <w:t xml:space="preserve"> </w:t>
      </w:r>
      <w:r w:rsidRPr="00652D9F">
        <w:rPr>
          <w:sz w:val="18"/>
          <w:szCs w:val="18"/>
        </w:rPr>
        <w:t>h. sichere Zugänge und Aufstiege, Beläge vollflächig ausgelegt und unbeschädigt, Seitenschutz.</w:t>
      </w:r>
    </w:p>
    <w:p w14:paraId="7250F8BF" w14:textId="35FA1E90" w:rsidR="00083742" w:rsidRDefault="00083742" w:rsidP="00083742">
      <w:pPr>
        <w:jc w:val="both"/>
        <w:rPr>
          <w:sz w:val="18"/>
          <w:szCs w:val="18"/>
        </w:rPr>
      </w:pPr>
    </w:p>
    <w:p w14:paraId="5773592C" w14:textId="497DEFEB" w:rsidR="00083742" w:rsidRDefault="00083742" w:rsidP="000837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083742">
        <w:rPr>
          <w:rFonts w:ascii="Arial" w:hAnsi="Arial" w:cs="Arial"/>
          <w:sz w:val="18"/>
          <w:szCs w:val="18"/>
        </w:rPr>
        <w:t xml:space="preserve">or Arbeitsaufnahme </w:t>
      </w:r>
      <w:r>
        <w:rPr>
          <w:rFonts w:ascii="Arial" w:hAnsi="Arial" w:cs="Arial"/>
          <w:sz w:val="18"/>
          <w:szCs w:val="18"/>
        </w:rPr>
        <w:t xml:space="preserve">ist durch eine fachkundige Person eine </w:t>
      </w:r>
      <w:r w:rsidRPr="00083742">
        <w:rPr>
          <w:rFonts w:ascii="Arial" w:hAnsi="Arial" w:cs="Arial"/>
          <w:sz w:val="18"/>
          <w:szCs w:val="18"/>
        </w:rPr>
        <w:t>Inaugenscheinnahme</w:t>
      </w:r>
      <w:r w:rsidR="002F68A0">
        <w:rPr>
          <w:rFonts w:ascii="Arial" w:hAnsi="Arial" w:cs="Arial"/>
          <w:sz w:val="18"/>
          <w:szCs w:val="18"/>
        </w:rPr>
        <w:t xml:space="preserve"> durchzuführen</w:t>
      </w:r>
      <w:r>
        <w:rPr>
          <w:rFonts w:ascii="Arial" w:hAnsi="Arial" w:cs="Arial"/>
          <w:sz w:val="18"/>
          <w:szCs w:val="18"/>
        </w:rPr>
        <w:t xml:space="preserve">, </w:t>
      </w:r>
      <w:r w:rsidRPr="00083742">
        <w:rPr>
          <w:rFonts w:ascii="Arial" w:hAnsi="Arial" w:cs="Arial"/>
          <w:sz w:val="18"/>
          <w:szCs w:val="18"/>
        </w:rPr>
        <w:t>insbesondere</w:t>
      </w:r>
      <w:r>
        <w:rPr>
          <w:rFonts w:ascii="Arial" w:hAnsi="Arial" w:cs="Arial"/>
          <w:sz w:val="18"/>
          <w:szCs w:val="18"/>
        </w:rPr>
        <w:t xml:space="preserve"> zu </w:t>
      </w:r>
      <w:r w:rsidRPr="00083742">
        <w:rPr>
          <w:rFonts w:ascii="Arial" w:hAnsi="Arial" w:cs="Arial"/>
          <w:sz w:val="18"/>
          <w:szCs w:val="18"/>
        </w:rPr>
        <w:t xml:space="preserve">Seitenschutz und </w:t>
      </w:r>
      <w:proofErr w:type="spellStart"/>
      <w:r w:rsidRPr="00083742">
        <w:rPr>
          <w:rFonts w:ascii="Arial" w:hAnsi="Arial" w:cs="Arial"/>
          <w:sz w:val="18"/>
          <w:szCs w:val="18"/>
        </w:rPr>
        <w:t>Ballastierung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652D9F">
        <w:rPr>
          <w:rFonts w:ascii="Arial" w:hAnsi="Arial" w:cs="Arial"/>
          <w:sz w:val="18"/>
          <w:szCs w:val="18"/>
        </w:rPr>
        <w:t xml:space="preserve">Diese </w:t>
      </w:r>
      <w:r>
        <w:rPr>
          <w:rFonts w:ascii="Arial" w:hAnsi="Arial" w:cs="Arial"/>
          <w:sz w:val="18"/>
          <w:szCs w:val="18"/>
        </w:rPr>
        <w:t>Inaugenscheinnahme</w:t>
      </w:r>
      <w:r w:rsidRPr="00652D9F">
        <w:rPr>
          <w:rFonts w:ascii="Arial" w:hAnsi="Arial" w:cs="Arial"/>
          <w:sz w:val="18"/>
          <w:szCs w:val="18"/>
        </w:rPr>
        <w:t xml:space="preserve"> kann anlassbezogen mehrmals täglich notwendig werden, wenn z.</w:t>
      </w:r>
      <w:r>
        <w:rPr>
          <w:rFonts w:ascii="Arial" w:hAnsi="Arial" w:cs="Arial"/>
          <w:sz w:val="18"/>
          <w:szCs w:val="18"/>
        </w:rPr>
        <w:t xml:space="preserve"> </w:t>
      </w:r>
      <w:r w:rsidRPr="00652D9F">
        <w:rPr>
          <w:rFonts w:ascii="Arial" w:hAnsi="Arial" w:cs="Arial"/>
          <w:sz w:val="18"/>
          <w:szCs w:val="18"/>
        </w:rPr>
        <w:t xml:space="preserve">B. </w:t>
      </w:r>
      <w:r>
        <w:rPr>
          <w:rFonts w:ascii="Arial" w:hAnsi="Arial" w:cs="Arial"/>
          <w:sz w:val="18"/>
          <w:szCs w:val="18"/>
        </w:rPr>
        <w:t xml:space="preserve">die </w:t>
      </w:r>
      <w:r w:rsidRPr="00787ED6">
        <w:rPr>
          <w:rFonts w:ascii="Arial" w:hAnsi="Arial" w:cs="Arial"/>
          <w:sz w:val="18"/>
          <w:szCs w:val="18"/>
        </w:rPr>
        <w:t>fahrbare Arbeitsbühne</w:t>
      </w:r>
    </w:p>
    <w:p w14:paraId="1DAF5E45" w14:textId="77777777" w:rsidR="00083742" w:rsidRDefault="00083742" w:rsidP="00083742">
      <w:pPr>
        <w:rPr>
          <w:rFonts w:ascii="Arial" w:hAnsi="Arial" w:cs="Arial"/>
          <w:sz w:val="18"/>
          <w:szCs w:val="18"/>
        </w:rPr>
      </w:pPr>
    </w:p>
    <w:p w14:paraId="06604E71" w14:textId="77777777" w:rsidR="00083742" w:rsidRPr="00787ED6" w:rsidRDefault="00083742" w:rsidP="00083742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787ED6">
        <w:rPr>
          <w:sz w:val="18"/>
          <w:szCs w:val="18"/>
        </w:rPr>
        <w:t>von anderen Montageteams verwendet wird,</w:t>
      </w:r>
    </w:p>
    <w:p w14:paraId="37AE0B7C" w14:textId="77777777" w:rsidR="00083742" w:rsidRPr="00787ED6" w:rsidRDefault="00083742" w:rsidP="00083742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787ED6">
        <w:rPr>
          <w:sz w:val="18"/>
          <w:szCs w:val="18"/>
        </w:rPr>
        <w:t>an andere Firmen weitergegeben wird,</w:t>
      </w:r>
    </w:p>
    <w:p w14:paraId="2AFB63FF" w14:textId="77777777" w:rsidR="00083742" w:rsidRPr="00787ED6" w:rsidRDefault="00083742" w:rsidP="00083742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787ED6">
        <w:rPr>
          <w:sz w:val="18"/>
          <w:szCs w:val="18"/>
        </w:rPr>
        <w:t>über einen längeren Zeitraum nicht genutzt wurde,</w:t>
      </w:r>
    </w:p>
    <w:p w14:paraId="114E5D5C" w14:textId="1DCD3542" w:rsidR="00083742" w:rsidRPr="00083742" w:rsidRDefault="00083742" w:rsidP="00083742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787ED6">
        <w:rPr>
          <w:sz w:val="18"/>
          <w:szCs w:val="18"/>
        </w:rPr>
        <w:t>für eine Umsetzung kurzfristig verändert wird, um es an einem anderen Stellplatz in gleicher Aufbauart wieder zu verwenden.</w:t>
      </w:r>
    </w:p>
    <w:p w14:paraId="7B0A805B" w14:textId="77777777" w:rsidR="00652D9F" w:rsidRPr="00652D9F" w:rsidRDefault="00652D9F" w:rsidP="00652D9F">
      <w:pPr>
        <w:jc w:val="both"/>
        <w:rPr>
          <w:sz w:val="18"/>
          <w:szCs w:val="18"/>
        </w:rPr>
      </w:pPr>
    </w:p>
    <w:p w14:paraId="4CE1C9F2" w14:textId="77777777" w:rsidR="00652D9F" w:rsidRDefault="00652D9F" w:rsidP="00652D9F">
      <w:pPr>
        <w:jc w:val="both"/>
        <w:rPr>
          <w:rFonts w:ascii="Arial" w:hAnsi="Arial" w:cs="Arial"/>
          <w:b/>
          <w:u w:val="single"/>
        </w:rPr>
      </w:pPr>
    </w:p>
    <w:p w14:paraId="5CEB177F" w14:textId="6463347F" w:rsidR="00652D9F" w:rsidRPr="00652D9F" w:rsidRDefault="00652D9F" w:rsidP="00652D9F">
      <w:pPr>
        <w:jc w:val="both"/>
        <w:rPr>
          <w:rFonts w:ascii="Arial" w:hAnsi="Arial" w:cs="Arial"/>
          <w:b/>
          <w:u w:val="single"/>
        </w:rPr>
      </w:pPr>
      <w:r w:rsidRPr="00652D9F">
        <w:rPr>
          <w:rFonts w:ascii="Arial" w:hAnsi="Arial" w:cs="Arial"/>
          <w:b/>
          <w:u w:val="single"/>
        </w:rPr>
        <w:t>Ausfüllhinweise</w:t>
      </w:r>
    </w:p>
    <w:p w14:paraId="4830FD23" w14:textId="77777777" w:rsidR="00652D9F" w:rsidRDefault="00652D9F" w:rsidP="00652D9F">
      <w:pPr>
        <w:jc w:val="both"/>
        <w:rPr>
          <w:rFonts w:ascii="Arial" w:hAnsi="Arial" w:cs="Arial"/>
          <w:sz w:val="18"/>
          <w:szCs w:val="18"/>
        </w:rPr>
      </w:pPr>
    </w:p>
    <w:p w14:paraId="69EE6070" w14:textId="4DBD7653" w:rsidR="00EF19B6" w:rsidRDefault="00652D9F" w:rsidP="00652D9F">
      <w:pPr>
        <w:jc w:val="both"/>
        <w:rPr>
          <w:rFonts w:ascii="Arial" w:hAnsi="Arial" w:cs="Arial"/>
          <w:sz w:val="18"/>
          <w:szCs w:val="18"/>
        </w:rPr>
      </w:pPr>
      <w:r w:rsidRPr="00652D9F">
        <w:rPr>
          <w:rFonts w:ascii="Arial" w:hAnsi="Arial" w:cs="Arial"/>
          <w:sz w:val="18"/>
          <w:szCs w:val="18"/>
        </w:rPr>
        <w:t>D</w:t>
      </w:r>
      <w:r w:rsidR="00EF19B6">
        <w:rPr>
          <w:rFonts w:ascii="Arial" w:hAnsi="Arial" w:cs="Arial"/>
          <w:sz w:val="18"/>
          <w:szCs w:val="18"/>
        </w:rPr>
        <w:t xml:space="preserve">ie Checkliste </w:t>
      </w:r>
      <w:r w:rsidR="00EF19B6" w:rsidRPr="00652D9F">
        <w:rPr>
          <w:rFonts w:ascii="Arial" w:hAnsi="Arial" w:cs="Arial"/>
          <w:sz w:val="18"/>
          <w:szCs w:val="18"/>
        </w:rPr>
        <w:t xml:space="preserve">ist </w:t>
      </w:r>
      <w:r w:rsidR="00857CD6" w:rsidRPr="00652D9F">
        <w:rPr>
          <w:rFonts w:ascii="Arial" w:hAnsi="Arial" w:cs="Arial"/>
          <w:sz w:val="18"/>
          <w:szCs w:val="18"/>
        </w:rPr>
        <w:t xml:space="preserve">durch die </w:t>
      </w:r>
      <w:r w:rsidR="00857CD6">
        <w:rPr>
          <w:rFonts w:ascii="Arial" w:hAnsi="Arial" w:cs="Arial"/>
          <w:sz w:val="18"/>
          <w:szCs w:val="18"/>
        </w:rPr>
        <w:t>zur Prüfung befähigte</w:t>
      </w:r>
      <w:r w:rsidR="00857CD6" w:rsidRPr="00652D9F">
        <w:rPr>
          <w:rFonts w:ascii="Arial" w:hAnsi="Arial" w:cs="Arial"/>
          <w:sz w:val="18"/>
          <w:szCs w:val="18"/>
        </w:rPr>
        <w:t xml:space="preserve"> Person </w:t>
      </w:r>
      <w:r w:rsidR="00EF19B6" w:rsidRPr="00652D9F">
        <w:rPr>
          <w:rFonts w:ascii="Arial" w:hAnsi="Arial" w:cs="Arial"/>
          <w:sz w:val="18"/>
          <w:szCs w:val="18"/>
        </w:rPr>
        <w:t>nach dem erstmaligen Aufbau am Einsatzort auszufüllen</w:t>
      </w:r>
      <w:r w:rsidR="007E7ECD">
        <w:rPr>
          <w:rFonts w:ascii="Arial" w:hAnsi="Arial" w:cs="Arial"/>
          <w:sz w:val="18"/>
          <w:szCs w:val="18"/>
        </w:rPr>
        <w:t xml:space="preserve"> und </w:t>
      </w:r>
      <w:r w:rsidR="00EF19B6">
        <w:rPr>
          <w:rFonts w:ascii="Arial" w:hAnsi="Arial" w:cs="Arial"/>
          <w:sz w:val="18"/>
          <w:szCs w:val="18"/>
        </w:rPr>
        <w:t xml:space="preserve">der ordnungsgemäße Aufbau </w:t>
      </w:r>
      <w:r w:rsidR="007E7ECD">
        <w:rPr>
          <w:rFonts w:ascii="Arial" w:hAnsi="Arial" w:cs="Arial"/>
          <w:sz w:val="18"/>
          <w:szCs w:val="18"/>
        </w:rPr>
        <w:t>zu bestätigen. Danach wird</w:t>
      </w:r>
      <w:r w:rsidR="00EF19B6">
        <w:rPr>
          <w:rFonts w:ascii="Arial" w:hAnsi="Arial" w:cs="Arial"/>
          <w:sz w:val="18"/>
          <w:szCs w:val="18"/>
        </w:rPr>
        <w:t xml:space="preserve"> die Freigabe für die Verwendung erteilt</w:t>
      </w:r>
      <w:r w:rsidR="001E7E46">
        <w:rPr>
          <w:rFonts w:ascii="Arial" w:hAnsi="Arial" w:cs="Arial"/>
          <w:sz w:val="18"/>
          <w:szCs w:val="18"/>
        </w:rPr>
        <w:t>. D</w:t>
      </w:r>
      <w:r w:rsidR="007E7ECD">
        <w:rPr>
          <w:rFonts w:ascii="Arial" w:hAnsi="Arial" w:cs="Arial"/>
          <w:sz w:val="18"/>
          <w:szCs w:val="18"/>
        </w:rPr>
        <w:t xml:space="preserve">ie fachkundige Person erhält </w:t>
      </w:r>
      <w:r w:rsidR="001E7E46">
        <w:rPr>
          <w:rFonts w:ascii="Arial" w:hAnsi="Arial" w:cs="Arial"/>
          <w:sz w:val="18"/>
          <w:szCs w:val="18"/>
        </w:rPr>
        <w:t xml:space="preserve">damit außerdem </w:t>
      </w:r>
      <w:r w:rsidR="007E7ECD">
        <w:rPr>
          <w:rFonts w:ascii="Arial" w:hAnsi="Arial" w:cs="Arial"/>
          <w:sz w:val="18"/>
          <w:szCs w:val="18"/>
        </w:rPr>
        <w:t>die Möglichkeit,</w:t>
      </w:r>
      <w:r w:rsidR="007E7ECD" w:rsidRPr="007E7ECD">
        <w:rPr>
          <w:rFonts w:ascii="Arial" w:hAnsi="Arial" w:cs="Arial"/>
          <w:sz w:val="18"/>
          <w:szCs w:val="18"/>
        </w:rPr>
        <w:t xml:space="preserve"> </w:t>
      </w:r>
      <w:r w:rsidR="007E7ECD">
        <w:rPr>
          <w:rFonts w:ascii="Arial" w:hAnsi="Arial" w:cs="Arial"/>
          <w:sz w:val="18"/>
          <w:szCs w:val="18"/>
        </w:rPr>
        <w:t>bei Erfordernis die Durchführung der Inaugenscheinnahme zu bestätigen.</w:t>
      </w:r>
    </w:p>
    <w:p w14:paraId="3FFB483C" w14:textId="77777777" w:rsidR="00652D9F" w:rsidRPr="00652D9F" w:rsidRDefault="00652D9F" w:rsidP="00652D9F">
      <w:pPr>
        <w:jc w:val="both"/>
        <w:rPr>
          <w:rFonts w:ascii="Arial" w:hAnsi="Arial" w:cs="Arial"/>
          <w:sz w:val="18"/>
          <w:szCs w:val="18"/>
        </w:rPr>
      </w:pPr>
    </w:p>
    <w:p w14:paraId="260F09E7" w14:textId="281CEDE7" w:rsidR="00652D9F" w:rsidRPr="00652D9F" w:rsidRDefault="00652D9F" w:rsidP="00652D9F">
      <w:pPr>
        <w:jc w:val="both"/>
        <w:rPr>
          <w:rFonts w:ascii="Arial" w:hAnsi="Arial" w:cs="Arial"/>
          <w:sz w:val="18"/>
          <w:szCs w:val="18"/>
        </w:rPr>
      </w:pPr>
      <w:r w:rsidRPr="00652D9F">
        <w:rPr>
          <w:rFonts w:ascii="Arial" w:hAnsi="Arial" w:cs="Arial"/>
          <w:sz w:val="18"/>
          <w:szCs w:val="18"/>
        </w:rPr>
        <w:t>Wir</w:t>
      </w:r>
      <w:r w:rsidR="004E3480">
        <w:rPr>
          <w:rFonts w:ascii="Arial" w:hAnsi="Arial" w:cs="Arial"/>
          <w:sz w:val="18"/>
          <w:szCs w:val="18"/>
        </w:rPr>
        <w:t>d</w:t>
      </w:r>
      <w:r w:rsidRPr="00652D9F">
        <w:rPr>
          <w:rFonts w:ascii="Arial" w:hAnsi="Arial" w:cs="Arial"/>
          <w:sz w:val="18"/>
          <w:szCs w:val="18"/>
        </w:rPr>
        <w:t xml:space="preserve"> </w:t>
      </w:r>
      <w:r w:rsidR="00F12374">
        <w:rPr>
          <w:rFonts w:ascii="Arial" w:hAnsi="Arial" w:cs="Arial"/>
          <w:sz w:val="18"/>
          <w:szCs w:val="18"/>
        </w:rPr>
        <w:t xml:space="preserve">die </w:t>
      </w:r>
      <w:r w:rsidR="00F12374" w:rsidRPr="00787ED6">
        <w:rPr>
          <w:rFonts w:ascii="Arial" w:hAnsi="Arial" w:cs="Arial"/>
          <w:sz w:val="18"/>
          <w:szCs w:val="18"/>
        </w:rPr>
        <w:t>fahrbare Arbeitsbühne</w:t>
      </w:r>
      <w:r w:rsidRPr="00652D9F">
        <w:rPr>
          <w:rFonts w:ascii="Arial" w:hAnsi="Arial" w:cs="Arial"/>
          <w:sz w:val="18"/>
          <w:szCs w:val="18"/>
        </w:rPr>
        <w:t xml:space="preserve"> umgebaut, muss ein</w:t>
      </w:r>
      <w:r w:rsidR="007E7ECD">
        <w:rPr>
          <w:rFonts w:ascii="Arial" w:hAnsi="Arial" w:cs="Arial"/>
          <w:sz w:val="18"/>
          <w:szCs w:val="18"/>
        </w:rPr>
        <w:t>e neue Prüfung durchgeführt und</w:t>
      </w:r>
      <w:r w:rsidRPr="00652D9F">
        <w:rPr>
          <w:rFonts w:ascii="Arial" w:hAnsi="Arial" w:cs="Arial"/>
          <w:sz w:val="18"/>
          <w:szCs w:val="18"/>
        </w:rPr>
        <w:t xml:space="preserve"> </w:t>
      </w:r>
      <w:r w:rsidR="007E7ECD">
        <w:rPr>
          <w:rFonts w:ascii="Arial" w:hAnsi="Arial" w:cs="Arial"/>
          <w:sz w:val="18"/>
          <w:szCs w:val="18"/>
        </w:rPr>
        <w:t xml:space="preserve">ein </w:t>
      </w:r>
      <w:r w:rsidRPr="00652D9F">
        <w:rPr>
          <w:rFonts w:ascii="Arial" w:hAnsi="Arial" w:cs="Arial"/>
          <w:sz w:val="18"/>
          <w:szCs w:val="18"/>
        </w:rPr>
        <w:t>neuer Freigabeschein ausgefüllt werden.</w:t>
      </w:r>
    </w:p>
    <w:p w14:paraId="29FBB02C" w14:textId="2C6E0FA5" w:rsidR="00652D9F" w:rsidRDefault="00652D9F" w:rsidP="00857CD6">
      <w:pPr>
        <w:pStyle w:val="Listenabsatz"/>
        <w:ind w:left="360"/>
        <w:jc w:val="both"/>
        <w:rPr>
          <w:sz w:val="18"/>
          <w:szCs w:val="18"/>
        </w:rPr>
      </w:pPr>
      <w:r w:rsidRPr="00652D9F">
        <w:rPr>
          <w:sz w:val="18"/>
          <w:szCs w:val="18"/>
        </w:rPr>
        <w:br w:type="page"/>
      </w:r>
    </w:p>
    <w:p w14:paraId="155AFCF8" w14:textId="3A00C3CA" w:rsidR="00EB0912" w:rsidRDefault="00EB0912" w:rsidP="00EB0912">
      <w:pPr>
        <w:pStyle w:val="Listenabsatz"/>
        <w:ind w:left="0"/>
        <w:jc w:val="both"/>
        <w:rPr>
          <w:b/>
          <w:bCs/>
          <w:color w:val="7F7F7F" w:themeColor="text1" w:themeTint="80"/>
          <w:sz w:val="32"/>
          <w:szCs w:val="32"/>
          <w:u w:val="single"/>
        </w:rPr>
      </w:pPr>
      <w:r>
        <w:rPr>
          <w:b/>
          <w:bCs/>
          <w:color w:val="7F7F7F" w:themeColor="text1" w:themeTint="80"/>
          <w:sz w:val="32"/>
          <w:szCs w:val="32"/>
          <w:u w:val="single"/>
        </w:rPr>
        <w:lastRenderedPageBreak/>
        <w:t>Checkliste</w:t>
      </w:r>
    </w:p>
    <w:p w14:paraId="250B92F2" w14:textId="77777777" w:rsidR="00EB0912" w:rsidRPr="00652D9F" w:rsidRDefault="00EB0912" w:rsidP="00857CD6">
      <w:pPr>
        <w:pStyle w:val="Listenabsatz"/>
        <w:ind w:left="360"/>
        <w:jc w:val="both"/>
        <w:rPr>
          <w:sz w:val="18"/>
          <w:szCs w:val="18"/>
        </w:rPr>
      </w:pPr>
    </w:p>
    <w:tbl>
      <w:tblPr>
        <w:tblStyle w:val="TableGrid"/>
        <w:tblW w:w="10325" w:type="dxa"/>
        <w:tblInd w:w="-412" w:type="dxa"/>
        <w:tblLayout w:type="fixed"/>
        <w:tblCellMar>
          <w:top w:w="52" w:type="dxa"/>
          <w:left w:w="159" w:type="dxa"/>
          <w:right w:w="115" w:type="dxa"/>
        </w:tblCellMar>
        <w:tblLook w:val="04A0" w:firstRow="1" w:lastRow="0" w:firstColumn="1" w:lastColumn="0" w:noHBand="0" w:noVBand="1"/>
      </w:tblPr>
      <w:tblGrid>
        <w:gridCol w:w="2387"/>
        <w:gridCol w:w="2410"/>
        <w:gridCol w:w="3969"/>
        <w:gridCol w:w="708"/>
        <w:gridCol w:w="851"/>
      </w:tblGrid>
      <w:tr w:rsidR="00652D9F" w14:paraId="12FBA851" w14:textId="77777777" w:rsidTr="00644429">
        <w:trPr>
          <w:trHeight w:val="1073"/>
        </w:trPr>
        <w:tc>
          <w:tcPr>
            <w:tcW w:w="2387" w:type="dxa"/>
            <w:tcBorders>
              <w:top w:val="single" w:sz="12" w:space="0" w:color="auto"/>
              <w:left w:val="single" w:sz="8" w:space="0" w:color="57585B"/>
              <w:bottom w:val="single" w:sz="4" w:space="0" w:color="auto"/>
              <w:right w:val="single" w:sz="8" w:space="0" w:color="57585B"/>
            </w:tcBorders>
            <w:shd w:val="clear" w:color="auto" w:fill="F2F2F2" w:themeFill="background1" w:themeFillShade="F2"/>
          </w:tcPr>
          <w:p w14:paraId="15F2357A" w14:textId="52C03B04" w:rsidR="00652D9F" w:rsidRPr="002F4118" w:rsidRDefault="00652D9F" w:rsidP="009E7CF9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F4118">
              <w:rPr>
                <w:rFonts w:ascii="Arial" w:hAnsi="Arial" w:cs="Arial"/>
                <w:sz w:val="18"/>
                <w:szCs w:val="18"/>
              </w:rPr>
              <w:t>Eigentümer</w:t>
            </w:r>
            <w:r w:rsidR="004E3480">
              <w:rPr>
                <w:rFonts w:ascii="Arial" w:hAnsi="Arial" w:cs="Arial"/>
                <w:sz w:val="18"/>
                <w:szCs w:val="18"/>
              </w:rPr>
              <w:t>/Eigentümerin</w:t>
            </w:r>
            <w:r w:rsidRPr="002F41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57585B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FA353B" w14:textId="775C468F" w:rsidR="00652D9F" w:rsidRPr="0007598F" w:rsidRDefault="00652D9F" w:rsidP="009E7CF9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Montagestelle/Einsatzort:</w:t>
            </w:r>
          </w:p>
          <w:p w14:paraId="24D8DCD8" w14:textId="77777777" w:rsidR="00652D9F" w:rsidRPr="007D471E" w:rsidRDefault="00652D9F" w:rsidP="009E7CF9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9D1E17" w14:textId="77777777" w:rsidR="00652D9F" w:rsidRDefault="00652D9F" w:rsidP="009E7CF9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C98271B" w14:textId="77777777" w:rsidR="00652D9F" w:rsidRPr="002F4118" w:rsidRDefault="00652D9F" w:rsidP="009E7CF9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Bestätigung ordnungsgemäßer</w:t>
            </w:r>
            <w:r w:rsidRPr="002F4118">
              <w:rPr>
                <w:rFonts w:ascii="Arial" w:hAnsi="Arial" w:cs="Arial"/>
                <w:b/>
                <w:sz w:val="18"/>
                <w:szCs w:val="18"/>
              </w:rPr>
              <w:t xml:space="preserve"> Aufbau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1F35D60" w14:textId="7564C014" w:rsidR="001E7D44" w:rsidRDefault="001E7D44" w:rsidP="009E7CF9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652D9F">
              <w:rPr>
                <w:rFonts w:ascii="Arial" w:hAnsi="Arial" w:cs="Arial"/>
                <w:sz w:val="18"/>
                <w:szCs w:val="18"/>
              </w:rPr>
              <w:t>:</w:t>
            </w:r>
            <w:r w:rsidR="00652D9F">
              <w:rPr>
                <w:rFonts w:ascii="Arial" w:hAnsi="Arial" w:cs="Arial"/>
                <w:sz w:val="18"/>
                <w:szCs w:val="18"/>
              </w:rPr>
              <w:br/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4210CFA" w14:textId="3529A8FE" w:rsidR="00652D9F" w:rsidRPr="00477B37" w:rsidRDefault="00652D9F" w:rsidP="009E7CF9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  <w:r w:rsidRPr="007D471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52D9F" w14:paraId="1FD9C0E4" w14:textId="77777777" w:rsidTr="004E3480">
        <w:trPr>
          <w:trHeight w:val="397"/>
        </w:trPr>
        <w:tc>
          <w:tcPr>
            <w:tcW w:w="2387" w:type="dxa"/>
            <w:tcBorders>
              <w:top w:val="single" w:sz="4" w:space="0" w:color="57585B"/>
              <w:left w:val="single" w:sz="8" w:space="0" w:color="57585B"/>
              <w:bottom w:val="single" w:sz="4" w:space="0" w:color="57585B"/>
              <w:right w:val="single" w:sz="8" w:space="0" w:color="57585B"/>
            </w:tcBorders>
            <w:vAlign w:val="center"/>
          </w:tcPr>
          <w:p w14:paraId="4FFC7724" w14:textId="77777777" w:rsidR="00652D9F" w:rsidRPr="00FF0EE4" w:rsidRDefault="00652D9F" w:rsidP="009E7CF9">
            <w:pPr>
              <w:ind w:left="3"/>
              <w:rPr>
                <w:rFonts w:ascii="Arial" w:hAnsi="Arial" w:cs="Arial"/>
                <w:b/>
                <w:sz w:val="14"/>
              </w:rPr>
            </w:pPr>
            <w:r w:rsidRPr="00FF0EE4">
              <w:rPr>
                <w:rFonts w:ascii="Arial" w:hAnsi="Arial" w:cs="Arial"/>
                <w:b/>
                <w:sz w:val="18"/>
              </w:rPr>
              <w:t>Lastklasse:</w:t>
            </w:r>
          </w:p>
        </w:tc>
        <w:tc>
          <w:tcPr>
            <w:tcW w:w="7938" w:type="dxa"/>
            <w:gridSpan w:val="4"/>
            <w:tcBorders>
              <w:top w:val="single" w:sz="4" w:space="0" w:color="57585B"/>
              <w:left w:val="single" w:sz="8" w:space="0" w:color="57585B"/>
              <w:bottom w:val="single" w:sz="4" w:space="0" w:color="57585B"/>
              <w:right w:val="single" w:sz="8" w:space="0" w:color="57585B"/>
            </w:tcBorders>
            <w:vAlign w:val="center"/>
          </w:tcPr>
          <w:p w14:paraId="23737845" w14:textId="202835E3" w:rsidR="00652D9F" w:rsidRDefault="002F68A0" w:rsidP="009E7CF9">
            <w:pPr>
              <w:tabs>
                <w:tab w:val="left" w:pos="1695"/>
                <w:tab w:val="left" w:pos="3405"/>
                <w:tab w:val="left" w:pos="5115"/>
              </w:tabs>
            </w:pPr>
            <w:sdt>
              <w:sdtPr>
                <w:rPr>
                  <w:rFonts w:ascii="Arial" w:hAnsi="Arial" w:cs="Arial"/>
                  <w:sz w:val="18"/>
                </w:rPr>
                <w:id w:val="11169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9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52D9F" w:rsidRPr="00162CCC">
              <w:rPr>
                <w:rFonts w:ascii="Arial" w:hAnsi="Arial" w:cs="Arial"/>
                <w:sz w:val="18"/>
              </w:rPr>
              <w:t xml:space="preserve"> 2 (1,5 kN/m</w:t>
            </w:r>
            <w:r w:rsidR="00652D9F" w:rsidRPr="00162CCC">
              <w:rPr>
                <w:rFonts w:ascii="Arial" w:hAnsi="Arial" w:cs="Arial"/>
                <w:sz w:val="18"/>
                <w:vertAlign w:val="superscript"/>
              </w:rPr>
              <w:t>2</w:t>
            </w:r>
            <w:r w:rsidR="00652D9F" w:rsidRPr="00162CCC">
              <w:rPr>
                <w:rFonts w:ascii="Arial" w:hAnsi="Arial" w:cs="Arial"/>
                <w:sz w:val="18"/>
              </w:rPr>
              <w:t>)</w:t>
            </w:r>
            <w:r w:rsidR="00652D9F" w:rsidRPr="00162CCC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</w:rPr>
                <w:id w:val="17427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9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52D9F" w:rsidRPr="00162CCC">
              <w:rPr>
                <w:rFonts w:ascii="Arial" w:hAnsi="Arial" w:cs="Arial"/>
                <w:sz w:val="18"/>
              </w:rPr>
              <w:t xml:space="preserve"> 3 (2,0 kN/m</w:t>
            </w:r>
            <w:r w:rsidR="00652D9F" w:rsidRPr="00162CCC">
              <w:rPr>
                <w:rFonts w:ascii="Arial" w:hAnsi="Arial" w:cs="Arial"/>
                <w:sz w:val="18"/>
                <w:vertAlign w:val="superscript"/>
              </w:rPr>
              <w:t>2</w:t>
            </w:r>
            <w:r w:rsidR="00652D9F" w:rsidRPr="00162CCC">
              <w:rPr>
                <w:rFonts w:ascii="Arial" w:hAnsi="Arial" w:cs="Arial"/>
                <w:sz w:val="18"/>
              </w:rPr>
              <w:t>)</w:t>
            </w:r>
          </w:p>
        </w:tc>
      </w:tr>
      <w:tr w:rsidR="00652D9F" w14:paraId="10C72F26" w14:textId="77777777" w:rsidTr="004E3480">
        <w:trPr>
          <w:trHeight w:val="2295"/>
        </w:trPr>
        <w:tc>
          <w:tcPr>
            <w:tcW w:w="2387" w:type="dxa"/>
            <w:tcBorders>
              <w:top w:val="single" w:sz="4" w:space="0" w:color="57585B"/>
              <w:left w:val="single" w:sz="8" w:space="0" w:color="57585B"/>
              <w:bottom w:val="single" w:sz="4" w:space="0" w:color="auto"/>
              <w:right w:val="single" w:sz="8" w:space="0" w:color="57585B"/>
            </w:tcBorders>
            <w:shd w:val="clear" w:color="auto" w:fill="E7E6E6" w:themeFill="background2"/>
          </w:tcPr>
          <w:p w14:paraId="76D050BA" w14:textId="2376B5BE" w:rsidR="00652D9F" w:rsidRPr="002F4118" w:rsidRDefault="00652D9F" w:rsidP="009E7CF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6A681C">
              <w:rPr>
                <w:rFonts w:ascii="Arial" w:hAnsi="Arial" w:cs="Arial"/>
                <w:sz w:val="18"/>
              </w:rPr>
              <w:t xml:space="preserve">ie </w:t>
            </w:r>
            <w:r w:rsidR="006A681C" w:rsidRPr="00787ED6">
              <w:rPr>
                <w:rFonts w:ascii="Arial" w:hAnsi="Arial" w:cs="Arial"/>
                <w:sz w:val="18"/>
                <w:szCs w:val="18"/>
              </w:rPr>
              <w:t>fahrbare Arbeitsbühne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F4118">
              <w:rPr>
                <w:rFonts w:ascii="Arial" w:hAnsi="Arial" w:cs="Arial"/>
                <w:sz w:val="18"/>
              </w:rPr>
              <w:t>ist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07598F">
              <w:rPr>
                <w:rFonts w:ascii="Arial" w:hAnsi="Arial" w:cs="Arial"/>
                <w:b/>
                <w:sz w:val="18"/>
              </w:rPr>
              <w:t xml:space="preserve">arbeitstäglich </w:t>
            </w:r>
            <w:r w:rsidRPr="002F4118">
              <w:rPr>
                <w:rFonts w:ascii="Arial" w:hAnsi="Arial" w:cs="Arial"/>
                <w:sz w:val="18"/>
              </w:rPr>
              <w:t>und</w:t>
            </w:r>
            <w:r>
              <w:rPr>
                <w:rFonts w:ascii="Arial" w:hAnsi="Arial" w:cs="Arial"/>
                <w:sz w:val="18"/>
              </w:rPr>
              <w:t xml:space="preserve"> anlassbezogen </w:t>
            </w:r>
            <w:r w:rsidRPr="002F4118">
              <w:rPr>
                <w:rFonts w:ascii="Arial" w:hAnsi="Arial" w:cs="Arial"/>
                <w:sz w:val="18"/>
              </w:rPr>
              <w:t>auf Betriebssicherheit zu kontrollieren!</w:t>
            </w:r>
            <w:r w:rsidR="006A681C">
              <w:rPr>
                <w:rFonts w:ascii="Arial" w:hAnsi="Arial" w:cs="Arial"/>
                <w:sz w:val="18"/>
              </w:rPr>
              <w:t xml:space="preserve"> </w:t>
            </w:r>
          </w:p>
          <w:p w14:paraId="30B5E296" w14:textId="77777777" w:rsidR="00652D9F" w:rsidRDefault="00652D9F" w:rsidP="009E7CF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59071073" w14:textId="488A09DC" w:rsidR="00652D9F" w:rsidRPr="00AD27FC" w:rsidRDefault="00652D9F" w:rsidP="00AD27FC">
            <w:pPr>
              <w:ind w:right="27"/>
              <w:rPr>
                <w:rFonts w:ascii="Arial" w:hAnsi="Arial" w:cs="Arial"/>
                <w:sz w:val="18"/>
              </w:rPr>
            </w:pPr>
            <w:r w:rsidRPr="002F4118">
              <w:rPr>
                <w:rFonts w:ascii="Arial" w:hAnsi="Arial" w:cs="Arial"/>
                <w:sz w:val="18"/>
              </w:rPr>
              <w:t xml:space="preserve">Ist </w:t>
            </w:r>
            <w:r w:rsidR="006A681C">
              <w:rPr>
                <w:rFonts w:ascii="Arial" w:hAnsi="Arial" w:cs="Arial"/>
                <w:sz w:val="18"/>
              </w:rPr>
              <w:t xml:space="preserve">die </w:t>
            </w:r>
            <w:r w:rsidR="006A681C" w:rsidRPr="00787ED6">
              <w:rPr>
                <w:rFonts w:ascii="Arial" w:hAnsi="Arial" w:cs="Arial"/>
                <w:sz w:val="18"/>
                <w:szCs w:val="18"/>
              </w:rPr>
              <w:t>fahrbare Arbeitsbühne</w:t>
            </w:r>
            <w:r w:rsidRPr="002F4118">
              <w:rPr>
                <w:rFonts w:ascii="Arial" w:hAnsi="Arial" w:cs="Arial"/>
                <w:sz w:val="18"/>
              </w:rPr>
              <w:t xml:space="preserve"> </w:t>
            </w:r>
            <w:r w:rsidRPr="002F4118">
              <w:rPr>
                <w:rFonts w:ascii="Arial" w:hAnsi="Arial" w:cs="Arial"/>
                <w:b/>
                <w:sz w:val="18"/>
              </w:rPr>
              <w:t>nicht vollständig</w:t>
            </w:r>
            <w:r w:rsidRPr="002F4118">
              <w:rPr>
                <w:rFonts w:ascii="Arial" w:hAnsi="Arial" w:cs="Arial"/>
                <w:sz w:val="18"/>
              </w:rPr>
              <w:t xml:space="preserve">, </w:t>
            </w:r>
            <w:r w:rsidR="006A681C">
              <w:rPr>
                <w:rFonts w:ascii="Arial" w:hAnsi="Arial" w:cs="Arial"/>
                <w:sz w:val="18"/>
              </w:rPr>
              <w:t>ist sie</w:t>
            </w:r>
            <w:r w:rsidRPr="002F4118">
              <w:rPr>
                <w:rFonts w:ascii="Arial" w:hAnsi="Arial" w:cs="Arial"/>
                <w:sz w:val="18"/>
              </w:rPr>
              <w:t xml:space="preserve"> mit dem Verbotszeichen </w:t>
            </w:r>
            <w:r w:rsidRPr="002F4118">
              <w:rPr>
                <w:rFonts w:ascii="Arial" w:hAnsi="Arial" w:cs="Arial"/>
                <w:b/>
                <w:sz w:val="18"/>
              </w:rPr>
              <w:t>“Zutritt verboten“</w:t>
            </w:r>
            <w:r w:rsidRPr="002F4118">
              <w:rPr>
                <w:rFonts w:ascii="Arial" w:hAnsi="Arial" w:cs="Arial"/>
                <w:sz w:val="18"/>
              </w:rPr>
              <w:t xml:space="preserve"> </w:t>
            </w:r>
            <w:r w:rsidR="00130D60">
              <w:rPr>
                <w:rFonts w:ascii="Arial" w:hAnsi="Arial" w:cs="Arial"/>
                <w:sz w:val="18"/>
              </w:rPr>
              <w:t xml:space="preserve">zu </w:t>
            </w:r>
            <w:r w:rsidRPr="002F4118">
              <w:rPr>
                <w:rFonts w:ascii="Arial" w:hAnsi="Arial" w:cs="Arial"/>
                <w:sz w:val="18"/>
              </w:rPr>
              <w:t>kennzeichnen!</w:t>
            </w:r>
          </w:p>
        </w:tc>
        <w:tc>
          <w:tcPr>
            <w:tcW w:w="7938" w:type="dxa"/>
            <w:gridSpan w:val="4"/>
            <w:tcBorders>
              <w:top w:val="single" w:sz="4" w:space="0" w:color="57585B"/>
              <w:left w:val="single" w:sz="8" w:space="0" w:color="57585B"/>
              <w:bottom w:val="single" w:sz="4" w:space="0" w:color="auto"/>
              <w:right w:val="single" w:sz="8" w:space="0" w:color="57585B"/>
            </w:tcBorders>
            <w:shd w:val="clear" w:color="auto" w:fill="FFFFFF" w:themeFill="background1"/>
          </w:tcPr>
          <w:p w14:paraId="78CDF89A" w14:textId="716B1155" w:rsidR="00652D9F" w:rsidRPr="00652D9F" w:rsidRDefault="00652D9F" w:rsidP="009E7CF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335437" wp14:editId="479ADF7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17780</wp:posOffset>
                  </wp:positionV>
                  <wp:extent cx="4003200" cy="1447200"/>
                  <wp:effectExtent l="0" t="0" r="0" b="635"/>
                  <wp:wrapTight wrapText="bothSides">
                    <wp:wrapPolygon edited="0">
                      <wp:start x="0" y="0"/>
                      <wp:lineTo x="0" y="21325"/>
                      <wp:lineTo x="21484" y="21325"/>
                      <wp:lineTo x="21484" y="0"/>
                      <wp:lineTo x="0" y="0"/>
                    </wp:wrapPolygon>
                  </wp:wrapTight>
                  <wp:docPr id="6065" name="Picture 6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5" name="Picture 6065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27"/>
                          <a:stretch/>
                        </pic:blipFill>
                        <pic:spPr bwMode="auto">
                          <a:xfrm>
                            <a:off x="0" y="0"/>
                            <a:ext cx="4003200" cy="144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2D9F" w14:paraId="29E09AC3" w14:textId="77777777" w:rsidTr="00652D9F">
        <w:tblPrEx>
          <w:tblCellMar>
            <w:top w:w="0" w:type="dxa"/>
            <w:left w:w="85" w:type="dxa"/>
            <w:right w:w="57" w:type="dxa"/>
          </w:tblCellMar>
        </w:tblPrEx>
        <w:trPr>
          <w:trHeight w:val="397"/>
        </w:trPr>
        <w:tc>
          <w:tcPr>
            <w:tcW w:w="8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57585B"/>
              <w:right w:val="single" w:sz="4" w:space="0" w:color="57585B"/>
            </w:tcBorders>
            <w:vAlign w:val="bottom"/>
          </w:tcPr>
          <w:p w14:paraId="44687A61" w14:textId="77777777" w:rsidR="00652D9F" w:rsidRPr="00494254" w:rsidRDefault="00652D9F" w:rsidP="009E7CF9">
            <w:pPr>
              <w:spacing w:after="160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7585B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BB034" w14:textId="5291606F" w:rsidR="00652D9F" w:rsidRPr="00652D9F" w:rsidRDefault="00652D9F" w:rsidP="009E7CF9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D9F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52D9F">
              <w:rPr>
                <w:rFonts w:ascii="Arial" w:hAnsi="Arial" w:cs="Arial"/>
                <w:sz w:val="16"/>
                <w:szCs w:val="16"/>
              </w:rPr>
              <w:t>Ordnung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3BA58" w14:textId="5B2F9D44" w:rsidR="00652D9F" w:rsidRPr="00652D9F" w:rsidRDefault="00652D9F" w:rsidP="009E7CF9">
            <w:pPr>
              <w:ind w:lef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D9F">
              <w:rPr>
                <w:rFonts w:ascii="Arial" w:hAnsi="Arial" w:cs="Arial"/>
                <w:sz w:val="16"/>
                <w:szCs w:val="16"/>
              </w:rPr>
              <w:t xml:space="preserve">Nicht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414300" w:rsidRPr="00652D9F">
              <w:rPr>
                <w:rFonts w:ascii="Arial" w:hAnsi="Arial" w:cs="Arial"/>
                <w:sz w:val="16"/>
                <w:szCs w:val="16"/>
              </w:rPr>
              <w:t>erforderlich</w:t>
            </w:r>
          </w:p>
        </w:tc>
      </w:tr>
      <w:tr w:rsidR="00652D9F" w14:paraId="14D28EF4" w14:textId="77777777" w:rsidTr="004E3480">
        <w:tblPrEx>
          <w:tblCellMar>
            <w:top w:w="0" w:type="dxa"/>
            <w:left w:w="85" w:type="dxa"/>
            <w:right w:w="57" w:type="dxa"/>
          </w:tblCellMar>
        </w:tblPrEx>
        <w:trPr>
          <w:trHeight w:val="397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4" w:space="0" w:color="57585B"/>
              <w:right w:val="single" w:sz="4" w:space="0" w:color="57585B"/>
            </w:tcBorders>
            <w:shd w:val="clear" w:color="auto" w:fill="DEEAF6" w:themeFill="accent1" w:themeFillTint="33"/>
            <w:vAlign w:val="center"/>
          </w:tcPr>
          <w:p w14:paraId="289DE7AF" w14:textId="7323252A" w:rsidR="00652D9F" w:rsidRPr="00AD27FC" w:rsidRDefault="00652D9F" w:rsidP="009E7CF9">
            <w:pPr>
              <w:ind w:left="78"/>
              <w:rPr>
                <w:rFonts w:ascii="Arial" w:hAnsi="Arial" w:cs="Arial"/>
                <w:b/>
                <w:sz w:val="16"/>
                <w:szCs w:val="16"/>
              </w:rPr>
            </w:pPr>
            <w:r w:rsidRPr="00AD27FC">
              <w:rPr>
                <w:rFonts w:ascii="Arial" w:hAnsi="Arial" w:cs="Arial"/>
                <w:b/>
                <w:sz w:val="16"/>
                <w:szCs w:val="16"/>
              </w:rPr>
              <w:t>Aufbau- und Verwendungsanleitung (</w:t>
            </w:r>
            <w:proofErr w:type="spellStart"/>
            <w:r w:rsidRPr="00AD27FC">
              <w:rPr>
                <w:rFonts w:ascii="Arial" w:hAnsi="Arial" w:cs="Arial"/>
                <w:b/>
                <w:sz w:val="16"/>
                <w:szCs w:val="16"/>
              </w:rPr>
              <w:t>AuV</w:t>
            </w:r>
            <w:proofErr w:type="spellEnd"/>
            <w:r w:rsidRPr="00AD27F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57585B"/>
              <w:bottom w:val="single" w:sz="4" w:space="0" w:color="57585B"/>
              <w:right w:val="single" w:sz="4" w:space="0" w:color="57585B"/>
            </w:tcBorders>
            <w:vAlign w:val="center"/>
          </w:tcPr>
          <w:p w14:paraId="4CCDEAEE" w14:textId="77777777" w:rsidR="00652D9F" w:rsidRPr="00AD27FC" w:rsidRDefault="00652D9F" w:rsidP="009E7CF9">
            <w:pPr>
              <w:rPr>
                <w:rFonts w:ascii="Arial" w:hAnsi="Arial" w:cs="Arial"/>
                <w:sz w:val="16"/>
                <w:szCs w:val="16"/>
              </w:rPr>
            </w:pPr>
            <w:r w:rsidRPr="00AD27FC">
              <w:rPr>
                <w:rFonts w:ascii="Arial" w:hAnsi="Arial" w:cs="Arial"/>
                <w:sz w:val="16"/>
                <w:szCs w:val="16"/>
              </w:rPr>
              <w:t>vor Ort vorhanden (Pflicht)</w:t>
            </w:r>
          </w:p>
        </w:tc>
        <w:sdt>
          <w:sdtPr>
            <w:rPr>
              <w:rFonts w:ascii="MS Gothic" w:eastAsia="MS Gothic" w:hAnsi="MS Gothic" w:cs="Arial"/>
              <w:sz w:val="16"/>
              <w:szCs w:val="16"/>
            </w:rPr>
            <w:id w:val="212703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12" w:space="0" w:color="auto"/>
                  <w:left w:val="single" w:sz="4" w:space="0" w:color="57585B"/>
                  <w:bottom w:val="single" w:sz="4" w:space="0" w:color="57585B"/>
                  <w:right w:val="single" w:sz="4" w:space="0" w:color="57585B"/>
                </w:tcBorders>
                <w:shd w:val="clear" w:color="auto" w:fill="F2F2F2" w:themeFill="background1" w:themeFillShade="F2"/>
                <w:vAlign w:val="center"/>
              </w:tcPr>
              <w:p w14:paraId="12BA9BCF" w14:textId="56195883" w:rsidR="00652D9F" w:rsidRPr="00AD27FC" w:rsidRDefault="00AD27FC" w:rsidP="00AD27FC">
                <w:pPr>
                  <w:ind w:left="127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16"/>
              <w:szCs w:val="16"/>
            </w:rPr>
            <w:id w:val="183641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4" w:space="0" w:color="57585B"/>
                  <w:bottom w:val="single" w:sz="4" w:space="0" w:color="57585B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1BF80488" w14:textId="77777777" w:rsidR="00652D9F" w:rsidRPr="00AD27FC" w:rsidRDefault="00652D9F" w:rsidP="00AD27FC">
                <w:pPr>
                  <w:ind w:left="127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2D9F" w14:paraId="714EA56E" w14:textId="77777777" w:rsidTr="004E3480">
        <w:tblPrEx>
          <w:tblCellMar>
            <w:top w:w="0" w:type="dxa"/>
            <w:left w:w="85" w:type="dxa"/>
            <w:right w:w="57" w:type="dxa"/>
          </w:tblCellMar>
        </w:tblPrEx>
        <w:trPr>
          <w:trHeight w:val="383"/>
        </w:trPr>
        <w:tc>
          <w:tcPr>
            <w:tcW w:w="2387" w:type="dxa"/>
            <w:tcBorders>
              <w:top w:val="single" w:sz="4" w:space="0" w:color="57585B"/>
              <w:left w:val="single" w:sz="12" w:space="0" w:color="auto"/>
              <w:bottom w:val="single" w:sz="4" w:space="0" w:color="57585B"/>
              <w:right w:val="single" w:sz="4" w:space="0" w:color="57585B"/>
            </w:tcBorders>
            <w:shd w:val="clear" w:color="auto" w:fill="DEEAF6" w:themeFill="accent1" w:themeFillTint="33"/>
            <w:vAlign w:val="center"/>
          </w:tcPr>
          <w:p w14:paraId="6CC2ED4C" w14:textId="1788CD4C" w:rsidR="00652D9F" w:rsidRPr="00AD27FC" w:rsidRDefault="006A681C" w:rsidP="009E7CF9">
            <w:pPr>
              <w:ind w:left="7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652D9F" w:rsidRPr="00AD27FC">
              <w:rPr>
                <w:rFonts w:ascii="Arial" w:hAnsi="Arial" w:cs="Arial"/>
                <w:b/>
                <w:sz w:val="16"/>
                <w:szCs w:val="16"/>
              </w:rPr>
              <w:t>auteile</w:t>
            </w:r>
          </w:p>
        </w:tc>
        <w:tc>
          <w:tcPr>
            <w:tcW w:w="6379" w:type="dxa"/>
            <w:gridSpan w:val="2"/>
            <w:tcBorders>
              <w:top w:val="single" w:sz="4" w:space="0" w:color="57585B"/>
              <w:left w:val="single" w:sz="4" w:space="0" w:color="57585B"/>
              <w:bottom w:val="single" w:sz="4" w:space="0" w:color="57585B"/>
              <w:right w:val="single" w:sz="4" w:space="0" w:color="57585B"/>
            </w:tcBorders>
            <w:vAlign w:val="center"/>
          </w:tcPr>
          <w:p w14:paraId="0D166177" w14:textId="77777777" w:rsidR="00652D9F" w:rsidRPr="00AD27FC" w:rsidRDefault="00652D9F" w:rsidP="009E7CF9">
            <w:pPr>
              <w:rPr>
                <w:rFonts w:ascii="Arial" w:hAnsi="Arial" w:cs="Arial"/>
                <w:sz w:val="16"/>
                <w:szCs w:val="16"/>
              </w:rPr>
            </w:pPr>
            <w:r w:rsidRPr="00AD27FC">
              <w:rPr>
                <w:rFonts w:ascii="Arial" w:hAnsi="Arial" w:cs="Arial"/>
                <w:sz w:val="16"/>
                <w:szCs w:val="16"/>
              </w:rPr>
              <w:t>augenscheinlich unbeschädigt</w:t>
            </w:r>
          </w:p>
        </w:tc>
        <w:sdt>
          <w:sdtPr>
            <w:rPr>
              <w:rFonts w:ascii="MS Gothic" w:eastAsia="MS Gothic" w:hAnsi="MS Gothic" w:cs="Arial"/>
              <w:sz w:val="16"/>
              <w:szCs w:val="16"/>
            </w:rPr>
            <w:id w:val="67647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57585B"/>
                  <w:left w:val="single" w:sz="4" w:space="0" w:color="57585B"/>
                  <w:bottom w:val="single" w:sz="4" w:space="0" w:color="57585B"/>
                  <w:right w:val="single" w:sz="4" w:space="0" w:color="57585B"/>
                </w:tcBorders>
                <w:shd w:val="clear" w:color="auto" w:fill="F2F2F2" w:themeFill="background1" w:themeFillShade="F2"/>
                <w:vAlign w:val="center"/>
              </w:tcPr>
              <w:p w14:paraId="2EA5D897" w14:textId="2DAC615D" w:rsidR="00652D9F" w:rsidRPr="00AD27FC" w:rsidRDefault="00AD27FC" w:rsidP="00AD27FC">
                <w:pPr>
                  <w:ind w:left="127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16"/>
              <w:szCs w:val="16"/>
            </w:rPr>
            <w:id w:val="-36837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57585B"/>
                  <w:left w:val="single" w:sz="4" w:space="0" w:color="57585B"/>
                  <w:bottom w:val="single" w:sz="4" w:space="0" w:color="57585B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72E1D6" w14:textId="77777777" w:rsidR="00652D9F" w:rsidRPr="00AD27FC" w:rsidRDefault="00652D9F" w:rsidP="00AD27FC">
                <w:pPr>
                  <w:ind w:left="127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2D9F" w14:paraId="27D0AD5C" w14:textId="77777777" w:rsidTr="004E3480">
        <w:tblPrEx>
          <w:tblCellMar>
            <w:top w:w="0" w:type="dxa"/>
            <w:left w:w="85" w:type="dxa"/>
            <w:right w:w="57" w:type="dxa"/>
          </w:tblCellMar>
        </w:tblPrEx>
        <w:trPr>
          <w:trHeight w:val="2566"/>
        </w:trPr>
        <w:tc>
          <w:tcPr>
            <w:tcW w:w="2387" w:type="dxa"/>
            <w:tcBorders>
              <w:top w:val="single" w:sz="4" w:space="0" w:color="57585B"/>
              <w:left w:val="single" w:sz="12" w:space="0" w:color="auto"/>
              <w:bottom w:val="single" w:sz="4" w:space="0" w:color="57585B"/>
              <w:right w:val="single" w:sz="4" w:space="0" w:color="57585B"/>
            </w:tcBorders>
            <w:shd w:val="clear" w:color="auto" w:fill="DEEAF6" w:themeFill="accent1" w:themeFillTint="33"/>
          </w:tcPr>
          <w:p w14:paraId="712D733B" w14:textId="77777777" w:rsidR="00652D9F" w:rsidRPr="00AD27FC" w:rsidRDefault="00652D9F" w:rsidP="009E7CF9">
            <w:pPr>
              <w:ind w:left="78"/>
              <w:rPr>
                <w:rFonts w:ascii="Arial" w:hAnsi="Arial" w:cs="Arial"/>
                <w:b/>
                <w:sz w:val="16"/>
                <w:szCs w:val="16"/>
              </w:rPr>
            </w:pPr>
            <w:r w:rsidRPr="00AD27FC">
              <w:rPr>
                <w:rFonts w:ascii="Arial" w:hAnsi="Arial" w:cs="Arial"/>
                <w:b/>
                <w:sz w:val="16"/>
                <w:szCs w:val="16"/>
              </w:rPr>
              <w:t>Grundkonstruktion</w:t>
            </w:r>
          </w:p>
          <w:p w14:paraId="77AA8B74" w14:textId="77777777" w:rsidR="00652D9F" w:rsidRPr="00AD27FC" w:rsidRDefault="00652D9F" w:rsidP="009E7CF9">
            <w:pPr>
              <w:ind w:left="78"/>
              <w:rPr>
                <w:rFonts w:ascii="Arial" w:hAnsi="Arial" w:cs="Arial"/>
                <w:b/>
                <w:sz w:val="16"/>
                <w:szCs w:val="16"/>
              </w:rPr>
            </w:pPr>
            <w:r w:rsidRPr="00AD27FC">
              <w:rPr>
                <w:rFonts w:ascii="Arial" w:hAnsi="Arial" w:cs="Arial"/>
                <w:b/>
                <w:sz w:val="16"/>
                <w:szCs w:val="16"/>
              </w:rPr>
              <w:t>Fahrwerk</w:t>
            </w:r>
          </w:p>
        </w:tc>
        <w:tc>
          <w:tcPr>
            <w:tcW w:w="6379" w:type="dxa"/>
            <w:gridSpan w:val="2"/>
            <w:tcBorders>
              <w:top w:val="single" w:sz="4" w:space="0" w:color="57585B"/>
              <w:left w:val="single" w:sz="4" w:space="0" w:color="57585B"/>
              <w:bottom w:val="single" w:sz="4" w:space="0" w:color="57585B"/>
              <w:right w:val="single" w:sz="4" w:space="0" w:color="57585B"/>
            </w:tcBorders>
          </w:tcPr>
          <w:p w14:paraId="56CC0E25" w14:textId="72A92AD7" w:rsidR="004E3480" w:rsidRPr="00D401A6" w:rsidRDefault="00652D9F" w:rsidP="00644429">
            <w:pPr>
              <w:pStyle w:val="Listenabsatz"/>
              <w:numPr>
                <w:ilvl w:val="0"/>
                <w:numId w:val="5"/>
              </w:numPr>
              <w:spacing w:before="40" w:after="10" w:line="312" w:lineRule="auto"/>
              <w:ind w:left="363" w:hanging="357"/>
              <w:contextualSpacing w:val="0"/>
              <w:rPr>
                <w:sz w:val="16"/>
                <w:szCs w:val="16"/>
              </w:rPr>
            </w:pPr>
            <w:r w:rsidRPr="00D401A6">
              <w:rPr>
                <w:sz w:val="16"/>
                <w:szCs w:val="16"/>
              </w:rPr>
              <w:t>Feststellbremse an allen 4 Lenkrollen arretiert</w:t>
            </w:r>
            <w:r w:rsidR="00130D60">
              <w:rPr>
                <w:sz w:val="16"/>
                <w:szCs w:val="16"/>
              </w:rPr>
              <w:t>.</w:t>
            </w:r>
          </w:p>
          <w:p w14:paraId="5C10904E" w14:textId="5EDD65DA" w:rsidR="00D401A6" w:rsidRPr="00644429" w:rsidRDefault="00652D9F" w:rsidP="00C76EA5">
            <w:pPr>
              <w:pStyle w:val="Listenabsatz"/>
              <w:numPr>
                <w:ilvl w:val="0"/>
                <w:numId w:val="5"/>
              </w:numPr>
              <w:spacing w:before="60" w:after="10" w:line="312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D401A6">
              <w:rPr>
                <w:sz w:val="16"/>
                <w:szCs w:val="16"/>
              </w:rPr>
              <w:t xml:space="preserve">Fahrbalken entsprechend Standhöhe (= oberste </w:t>
            </w:r>
            <w:proofErr w:type="spellStart"/>
            <w:r w:rsidRPr="00D401A6">
              <w:rPr>
                <w:sz w:val="16"/>
                <w:szCs w:val="16"/>
              </w:rPr>
              <w:t>Belagfläche</w:t>
            </w:r>
            <w:proofErr w:type="spellEnd"/>
            <w:r w:rsidRPr="00D401A6">
              <w:rPr>
                <w:sz w:val="16"/>
                <w:szCs w:val="16"/>
              </w:rPr>
              <w:t xml:space="preserve">) nach </w:t>
            </w:r>
            <w:proofErr w:type="spellStart"/>
            <w:r w:rsidRPr="00D401A6">
              <w:rPr>
                <w:sz w:val="16"/>
                <w:szCs w:val="16"/>
              </w:rPr>
              <w:t>AuV</w:t>
            </w:r>
            <w:proofErr w:type="spellEnd"/>
            <w:r w:rsidRPr="00D401A6">
              <w:rPr>
                <w:sz w:val="16"/>
                <w:szCs w:val="16"/>
              </w:rPr>
              <w:t xml:space="preserve"> eingebaut</w:t>
            </w:r>
            <w:r w:rsidR="00130D60">
              <w:rPr>
                <w:sz w:val="16"/>
                <w:szCs w:val="16"/>
              </w:rPr>
              <w:t>.</w:t>
            </w:r>
          </w:p>
          <w:p w14:paraId="64DBDC6C" w14:textId="6E993DD3" w:rsidR="00D401A6" w:rsidRPr="00644429" w:rsidRDefault="00652D9F" w:rsidP="00C76EA5">
            <w:pPr>
              <w:pStyle w:val="Listenabsatz"/>
              <w:numPr>
                <w:ilvl w:val="0"/>
                <w:numId w:val="5"/>
              </w:numPr>
              <w:spacing w:before="60" w:line="312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D401A6">
              <w:rPr>
                <w:sz w:val="16"/>
                <w:szCs w:val="16"/>
              </w:rPr>
              <w:t xml:space="preserve">Seitenschutzteile zur Aussteifung (entsprechend Standhöhe siehe </w:t>
            </w:r>
            <w:proofErr w:type="spellStart"/>
            <w:r w:rsidRPr="00D401A6">
              <w:rPr>
                <w:sz w:val="16"/>
                <w:szCs w:val="16"/>
              </w:rPr>
              <w:t>AuV</w:t>
            </w:r>
            <w:proofErr w:type="spellEnd"/>
            <w:r w:rsidRPr="00D401A6">
              <w:rPr>
                <w:sz w:val="16"/>
                <w:szCs w:val="16"/>
              </w:rPr>
              <w:t>)</w:t>
            </w:r>
            <w:r w:rsidR="00675A71" w:rsidRPr="00D401A6">
              <w:rPr>
                <w:sz w:val="16"/>
                <w:szCs w:val="16"/>
              </w:rPr>
              <w:br/>
            </w:r>
            <w:r w:rsidRPr="00D401A6">
              <w:rPr>
                <w:sz w:val="16"/>
                <w:szCs w:val="16"/>
              </w:rPr>
              <w:t>angebracht</w:t>
            </w:r>
            <w:r w:rsidR="00130D60">
              <w:rPr>
                <w:sz w:val="16"/>
                <w:szCs w:val="16"/>
              </w:rPr>
              <w:t>.</w:t>
            </w:r>
          </w:p>
          <w:p w14:paraId="4A21E18D" w14:textId="07E5BB7F" w:rsidR="004E3480" w:rsidRPr="00D401A6" w:rsidRDefault="00652D9F" w:rsidP="00644429">
            <w:pPr>
              <w:pStyle w:val="Listenabsatz"/>
              <w:numPr>
                <w:ilvl w:val="0"/>
                <w:numId w:val="5"/>
              </w:numPr>
              <w:spacing w:after="10" w:line="312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D401A6">
              <w:rPr>
                <w:sz w:val="16"/>
                <w:szCs w:val="16"/>
              </w:rPr>
              <w:t xml:space="preserve">Ballastgewichte angebracht (nach max. Standhöhe siehe </w:t>
            </w:r>
            <w:proofErr w:type="spellStart"/>
            <w:r w:rsidRPr="00D401A6">
              <w:rPr>
                <w:sz w:val="16"/>
                <w:szCs w:val="16"/>
              </w:rPr>
              <w:t>AuV</w:t>
            </w:r>
            <w:proofErr w:type="spellEnd"/>
            <w:r w:rsidRPr="00D401A6">
              <w:rPr>
                <w:sz w:val="16"/>
                <w:szCs w:val="16"/>
              </w:rPr>
              <w:t>)</w:t>
            </w:r>
            <w:r w:rsidR="00130D60">
              <w:rPr>
                <w:sz w:val="16"/>
                <w:szCs w:val="16"/>
              </w:rPr>
              <w:t>.</w:t>
            </w:r>
            <w:r w:rsidRPr="00D401A6">
              <w:rPr>
                <w:sz w:val="16"/>
                <w:szCs w:val="16"/>
              </w:rPr>
              <w:t xml:space="preserve"> </w:t>
            </w:r>
          </w:p>
          <w:p w14:paraId="0255ED8D" w14:textId="1356A3B9" w:rsidR="00D401A6" w:rsidRPr="00644429" w:rsidRDefault="00652D9F" w:rsidP="00C76EA5">
            <w:pPr>
              <w:pStyle w:val="Listenabsatz"/>
              <w:numPr>
                <w:ilvl w:val="0"/>
                <w:numId w:val="5"/>
              </w:numPr>
              <w:spacing w:line="288" w:lineRule="auto"/>
              <w:ind w:left="363" w:hanging="357"/>
              <w:contextualSpacing w:val="0"/>
              <w:rPr>
                <w:sz w:val="16"/>
                <w:szCs w:val="16"/>
              </w:rPr>
            </w:pPr>
            <w:r w:rsidRPr="00D401A6">
              <w:rPr>
                <w:sz w:val="16"/>
                <w:szCs w:val="16"/>
              </w:rPr>
              <w:t xml:space="preserve">Ausleger zur Verbreiterung der Standfläche (entsprechend Standhöhe) nach </w:t>
            </w:r>
            <w:proofErr w:type="spellStart"/>
            <w:r w:rsidRPr="00D401A6">
              <w:rPr>
                <w:sz w:val="16"/>
                <w:szCs w:val="16"/>
              </w:rPr>
              <w:t>AuV</w:t>
            </w:r>
            <w:proofErr w:type="spellEnd"/>
            <w:r w:rsidRPr="00D401A6">
              <w:rPr>
                <w:sz w:val="16"/>
                <w:szCs w:val="16"/>
              </w:rPr>
              <w:t xml:space="preserve"> montiert</w:t>
            </w:r>
            <w:r w:rsidR="00130D60">
              <w:rPr>
                <w:sz w:val="16"/>
                <w:szCs w:val="16"/>
              </w:rPr>
              <w:t>.</w:t>
            </w:r>
          </w:p>
          <w:p w14:paraId="3103B869" w14:textId="7DD3A69A" w:rsidR="004E3480" w:rsidRPr="00D401A6" w:rsidRDefault="00652D9F" w:rsidP="00644429">
            <w:pPr>
              <w:pStyle w:val="Listenabsatz"/>
              <w:numPr>
                <w:ilvl w:val="0"/>
                <w:numId w:val="5"/>
              </w:numPr>
              <w:spacing w:line="288" w:lineRule="auto"/>
              <w:ind w:left="357" w:hanging="357"/>
              <w:contextualSpacing w:val="0"/>
              <w:rPr>
                <w:sz w:val="16"/>
                <w:szCs w:val="16"/>
              </w:rPr>
            </w:pPr>
            <w:proofErr w:type="spellStart"/>
            <w:r w:rsidRPr="00D401A6">
              <w:rPr>
                <w:sz w:val="16"/>
                <w:szCs w:val="16"/>
              </w:rPr>
              <w:t>Belagteile</w:t>
            </w:r>
            <w:proofErr w:type="spellEnd"/>
            <w:r w:rsidRPr="00D401A6">
              <w:rPr>
                <w:sz w:val="16"/>
                <w:szCs w:val="16"/>
              </w:rPr>
              <w:t xml:space="preserve"> ohne Durchstieg eingebaut (entsprechend Standhöhe nach </w:t>
            </w:r>
            <w:proofErr w:type="spellStart"/>
            <w:r w:rsidRPr="00D401A6">
              <w:rPr>
                <w:sz w:val="16"/>
                <w:szCs w:val="16"/>
              </w:rPr>
              <w:t>AuV</w:t>
            </w:r>
            <w:proofErr w:type="spellEnd"/>
            <w:r w:rsidRPr="00D401A6">
              <w:rPr>
                <w:sz w:val="16"/>
                <w:szCs w:val="16"/>
              </w:rPr>
              <w:t>)</w:t>
            </w:r>
            <w:r w:rsidR="00130D60">
              <w:rPr>
                <w:sz w:val="16"/>
                <w:szCs w:val="16"/>
              </w:rPr>
              <w:t>.</w:t>
            </w:r>
          </w:p>
          <w:p w14:paraId="6077FE6A" w14:textId="3BAB5D34" w:rsidR="00652D9F" w:rsidRPr="00AD27FC" w:rsidRDefault="00652D9F" w:rsidP="00FB3953">
            <w:pPr>
              <w:pStyle w:val="Listenabsatz"/>
              <w:numPr>
                <w:ilvl w:val="0"/>
                <w:numId w:val="5"/>
              </w:numPr>
              <w:spacing w:before="120" w:line="312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AD27FC">
              <w:rPr>
                <w:sz w:val="16"/>
                <w:szCs w:val="16"/>
              </w:rPr>
              <w:t>Diagonalen eingebaut (Zick-zack-Form)</w:t>
            </w:r>
            <w:r w:rsidR="00130D60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57585B"/>
              <w:left w:val="single" w:sz="4" w:space="0" w:color="57585B"/>
              <w:bottom w:val="single" w:sz="4" w:space="0" w:color="57585B"/>
              <w:right w:val="single" w:sz="4" w:space="0" w:color="57585B"/>
            </w:tcBorders>
            <w:shd w:val="clear" w:color="auto" w:fill="F2F2F2" w:themeFill="background1" w:themeFillShade="F2"/>
          </w:tcPr>
          <w:p w14:paraId="766801F8" w14:textId="728A28D0" w:rsidR="00652D9F" w:rsidRPr="00AD27FC" w:rsidRDefault="002F68A0" w:rsidP="00AD27FC">
            <w:pPr>
              <w:spacing w:after="62" w:line="360" w:lineRule="auto"/>
              <w:ind w:left="91"/>
              <w:jc w:val="center"/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4649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7FC"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1276671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082A7" w14:textId="5CD56F4E" w:rsidR="00652D9F" w:rsidRPr="00AD27FC" w:rsidRDefault="00652D9F" w:rsidP="00AD27FC">
                <w:pPr>
                  <w:spacing w:after="62" w:line="360" w:lineRule="auto"/>
                  <w:ind w:left="91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556591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1085F" w14:textId="77777777" w:rsidR="00652D9F" w:rsidRPr="00AD27FC" w:rsidRDefault="00652D9F" w:rsidP="00AD27FC">
                <w:pPr>
                  <w:spacing w:after="62" w:line="360" w:lineRule="auto"/>
                  <w:ind w:left="91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164754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B1E31" w14:textId="77777777" w:rsidR="00652D9F" w:rsidRPr="00AD27FC" w:rsidRDefault="00652D9F" w:rsidP="00AD27FC">
                <w:pPr>
                  <w:spacing w:after="62" w:line="360" w:lineRule="auto"/>
                  <w:ind w:left="91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1992288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23D67" w14:textId="77777777" w:rsidR="00652D9F" w:rsidRPr="00AD27FC" w:rsidRDefault="00652D9F" w:rsidP="00AD27FC">
                <w:pPr>
                  <w:spacing w:after="62" w:line="360" w:lineRule="auto"/>
                  <w:ind w:left="91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788775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A7F25" w14:textId="77777777" w:rsidR="00652D9F" w:rsidRPr="00AD27FC" w:rsidRDefault="00652D9F" w:rsidP="00AD27FC">
                <w:pPr>
                  <w:spacing w:after="62" w:line="360" w:lineRule="auto"/>
                  <w:ind w:left="91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647369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C8969" w14:textId="77777777" w:rsidR="00652D9F" w:rsidRPr="00AD27FC" w:rsidRDefault="00652D9F" w:rsidP="00AD27FC">
                <w:pPr>
                  <w:spacing w:after="62" w:line="360" w:lineRule="auto"/>
                  <w:ind w:left="91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57585B"/>
              <w:left w:val="single" w:sz="4" w:space="0" w:color="57585B"/>
              <w:bottom w:val="single" w:sz="4" w:space="0" w:color="57585B"/>
              <w:right w:val="single" w:sz="12" w:space="0" w:color="auto"/>
            </w:tcBorders>
            <w:shd w:val="clear" w:color="auto" w:fill="F2F2F2" w:themeFill="background1" w:themeFillShade="F2"/>
          </w:tcPr>
          <w:p w14:paraId="561021E3" w14:textId="2787AFEE" w:rsidR="00652D9F" w:rsidRPr="00AD27FC" w:rsidRDefault="002F68A0" w:rsidP="00AD27FC">
            <w:pPr>
              <w:spacing w:after="62" w:line="360" w:lineRule="auto"/>
              <w:ind w:left="91"/>
              <w:jc w:val="center"/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125100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71"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348711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F0E9C4" w14:textId="77777777" w:rsidR="00652D9F" w:rsidRPr="00AD27FC" w:rsidRDefault="00652D9F" w:rsidP="00AD27FC">
                <w:pPr>
                  <w:spacing w:after="62" w:line="360" w:lineRule="auto"/>
                  <w:ind w:left="91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579831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4E384" w14:textId="77777777" w:rsidR="00652D9F" w:rsidRPr="00AD27FC" w:rsidRDefault="00652D9F" w:rsidP="00AD27FC">
                <w:pPr>
                  <w:spacing w:after="62" w:line="360" w:lineRule="auto"/>
                  <w:ind w:left="91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156737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8F43A" w14:textId="77777777" w:rsidR="00652D9F" w:rsidRPr="00AD27FC" w:rsidRDefault="00652D9F" w:rsidP="00AD27FC">
                <w:pPr>
                  <w:spacing w:after="62" w:line="360" w:lineRule="auto"/>
                  <w:ind w:left="91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331812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E3488" w14:textId="77777777" w:rsidR="00652D9F" w:rsidRPr="00AD27FC" w:rsidRDefault="00652D9F" w:rsidP="00AD27FC">
                <w:pPr>
                  <w:spacing w:after="62" w:line="360" w:lineRule="auto"/>
                  <w:ind w:left="91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151059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2089E" w14:textId="77777777" w:rsidR="00652D9F" w:rsidRPr="00AD27FC" w:rsidRDefault="00652D9F" w:rsidP="00AD27FC">
                <w:pPr>
                  <w:spacing w:after="62" w:line="360" w:lineRule="auto"/>
                  <w:ind w:left="91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606471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16C9E" w14:textId="77777777" w:rsidR="00652D9F" w:rsidRPr="00AD27FC" w:rsidRDefault="00652D9F" w:rsidP="00AD27FC">
                <w:pPr>
                  <w:spacing w:after="62" w:line="360" w:lineRule="auto"/>
                  <w:ind w:left="91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52D9F" w:rsidRPr="0067584B" w14:paraId="24D32FCC" w14:textId="77777777" w:rsidTr="004E3480">
        <w:tblPrEx>
          <w:tblCellMar>
            <w:top w:w="0" w:type="dxa"/>
            <w:left w:w="85" w:type="dxa"/>
            <w:right w:w="57" w:type="dxa"/>
          </w:tblCellMar>
        </w:tblPrEx>
        <w:trPr>
          <w:trHeight w:val="567"/>
        </w:trPr>
        <w:tc>
          <w:tcPr>
            <w:tcW w:w="2387" w:type="dxa"/>
            <w:tcBorders>
              <w:top w:val="single" w:sz="4" w:space="0" w:color="57585B"/>
              <w:left w:val="single" w:sz="12" w:space="0" w:color="auto"/>
              <w:bottom w:val="single" w:sz="4" w:space="0" w:color="57585B"/>
              <w:right w:val="single" w:sz="4" w:space="0" w:color="57585B"/>
            </w:tcBorders>
            <w:shd w:val="clear" w:color="auto" w:fill="DEEAF6" w:themeFill="accent1" w:themeFillTint="33"/>
            <w:vAlign w:val="center"/>
          </w:tcPr>
          <w:p w14:paraId="0B977299" w14:textId="77777777" w:rsidR="00652D9F" w:rsidRPr="00AD27FC" w:rsidRDefault="00652D9F" w:rsidP="009E7CF9">
            <w:pPr>
              <w:ind w:left="78"/>
              <w:rPr>
                <w:rFonts w:ascii="Arial" w:hAnsi="Arial" w:cs="Arial"/>
                <w:b/>
                <w:sz w:val="16"/>
                <w:szCs w:val="16"/>
              </w:rPr>
            </w:pPr>
            <w:r w:rsidRPr="00AD27FC">
              <w:rPr>
                <w:rFonts w:ascii="Arial" w:hAnsi="Arial" w:cs="Arial"/>
                <w:b/>
                <w:sz w:val="16"/>
                <w:szCs w:val="16"/>
              </w:rPr>
              <w:t>Sicherungsbauteile</w:t>
            </w:r>
          </w:p>
        </w:tc>
        <w:tc>
          <w:tcPr>
            <w:tcW w:w="6379" w:type="dxa"/>
            <w:gridSpan w:val="2"/>
            <w:tcBorders>
              <w:top w:val="single" w:sz="4" w:space="0" w:color="57585B"/>
              <w:left w:val="single" w:sz="4" w:space="0" w:color="57585B"/>
              <w:bottom w:val="single" w:sz="4" w:space="0" w:color="57585B"/>
              <w:right w:val="single" w:sz="4" w:space="0" w:color="57585B"/>
            </w:tcBorders>
            <w:vAlign w:val="center"/>
          </w:tcPr>
          <w:p w14:paraId="4C1418B2" w14:textId="7F69D3B9" w:rsidR="00652D9F" w:rsidRPr="00AD27FC" w:rsidRDefault="00652D9F" w:rsidP="002123FB">
            <w:pPr>
              <w:pStyle w:val="Listenabsatz"/>
              <w:numPr>
                <w:ilvl w:val="0"/>
                <w:numId w:val="5"/>
              </w:numPr>
              <w:rPr>
                <w:rFonts w:eastAsiaTheme="minorEastAsia"/>
                <w:sz w:val="16"/>
                <w:szCs w:val="16"/>
              </w:rPr>
            </w:pPr>
            <w:r w:rsidRPr="00AD27FC">
              <w:rPr>
                <w:rFonts w:eastAsiaTheme="minorEastAsia"/>
                <w:sz w:val="16"/>
                <w:szCs w:val="16"/>
              </w:rPr>
              <w:t xml:space="preserve">Sicherheitsklammern/Federstecker Einrastklauen an den </w:t>
            </w:r>
            <w:r w:rsidR="00675A71" w:rsidRPr="00AD27FC">
              <w:rPr>
                <w:rFonts w:eastAsiaTheme="minorEastAsia"/>
                <w:sz w:val="16"/>
                <w:szCs w:val="16"/>
              </w:rPr>
              <w:br/>
            </w:r>
            <w:r w:rsidRPr="00AD27FC">
              <w:rPr>
                <w:rFonts w:eastAsiaTheme="minorEastAsia"/>
                <w:sz w:val="16"/>
                <w:szCs w:val="16"/>
              </w:rPr>
              <w:t>Standleiterstößen eingebaut/eingerastet</w:t>
            </w:r>
            <w:r w:rsidR="00130D60">
              <w:rPr>
                <w:rFonts w:eastAsiaTheme="minorEastAsia"/>
                <w:sz w:val="16"/>
                <w:szCs w:val="16"/>
              </w:rPr>
              <w:t>.</w:t>
            </w:r>
          </w:p>
        </w:tc>
        <w:sdt>
          <w:sdtPr>
            <w:rPr>
              <w:rFonts w:ascii="MS Gothic" w:eastAsia="MS Gothic" w:hAnsi="MS Gothic" w:cs="Arial"/>
              <w:sz w:val="16"/>
              <w:szCs w:val="16"/>
            </w:rPr>
            <w:id w:val="101827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57585B"/>
                  <w:left w:val="single" w:sz="4" w:space="0" w:color="57585B"/>
                  <w:bottom w:val="single" w:sz="4" w:space="0" w:color="57585B"/>
                  <w:right w:val="single" w:sz="4" w:space="0" w:color="57585B"/>
                </w:tcBorders>
                <w:shd w:val="clear" w:color="auto" w:fill="F2F2F2" w:themeFill="background1" w:themeFillShade="F2"/>
                <w:vAlign w:val="center"/>
              </w:tcPr>
              <w:p w14:paraId="3A043896" w14:textId="77777777" w:rsidR="00652D9F" w:rsidRPr="00AD27FC" w:rsidRDefault="00652D9F" w:rsidP="00AD27FC">
                <w:pPr>
                  <w:ind w:left="127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16"/>
              <w:szCs w:val="16"/>
            </w:rPr>
            <w:id w:val="-65050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57585B"/>
                  <w:left w:val="single" w:sz="4" w:space="0" w:color="57585B"/>
                  <w:bottom w:val="single" w:sz="4" w:space="0" w:color="57585B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FB96C0" w14:textId="77777777" w:rsidR="00652D9F" w:rsidRPr="00AD27FC" w:rsidRDefault="00652D9F" w:rsidP="00AD27FC">
                <w:pPr>
                  <w:ind w:left="127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2D9F" w14:paraId="7B82CC4A" w14:textId="77777777" w:rsidTr="004E3480">
        <w:tblPrEx>
          <w:tblCellMar>
            <w:top w:w="0" w:type="dxa"/>
            <w:left w:w="85" w:type="dxa"/>
            <w:right w:w="57" w:type="dxa"/>
          </w:tblCellMar>
        </w:tblPrEx>
        <w:trPr>
          <w:trHeight w:val="1290"/>
        </w:trPr>
        <w:tc>
          <w:tcPr>
            <w:tcW w:w="2387" w:type="dxa"/>
            <w:tcBorders>
              <w:top w:val="single" w:sz="4" w:space="0" w:color="57585B"/>
              <w:left w:val="single" w:sz="12" w:space="0" w:color="auto"/>
              <w:bottom w:val="single" w:sz="4" w:space="0" w:color="57585B"/>
              <w:right w:val="single" w:sz="4" w:space="0" w:color="57585B"/>
            </w:tcBorders>
            <w:shd w:val="clear" w:color="auto" w:fill="DEEAF6" w:themeFill="accent1" w:themeFillTint="33"/>
          </w:tcPr>
          <w:p w14:paraId="54DD7C1A" w14:textId="77777777" w:rsidR="00652D9F" w:rsidRPr="00AD27FC" w:rsidRDefault="00652D9F" w:rsidP="009E7CF9">
            <w:pPr>
              <w:ind w:left="78"/>
              <w:rPr>
                <w:rFonts w:ascii="Arial" w:hAnsi="Arial" w:cs="Arial"/>
                <w:b/>
                <w:sz w:val="16"/>
                <w:szCs w:val="16"/>
              </w:rPr>
            </w:pPr>
            <w:r w:rsidRPr="00AD27FC">
              <w:rPr>
                <w:rFonts w:ascii="Arial" w:hAnsi="Arial" w:cs="Arial"/>
                <w:b/>
                <w:sz w:val="16"/>
                <w:szCs w:val="16"/>
              </w:rPr>
              <w:t>Zwischenlage</w:t>
            </w:r>
          </w:p>
        </w:tc>
        <w:tc>
          <w:tcPr>
            <w:tcW w:w="6379" w:type="dxa"/>
            <w:gridSpan w:val="2"/>
            <w:tcBorders>
              <w:top w:val="single" w:sz="4" w:space="0" w:color="57585B"/>
              <w:left w:val="single" w:sz="4" w:space="0" w:color="57585B"/>
              <w:bottom w:val="single" w:sz="4" w:space="0" w:color="57585B"/>
              <w:right w:val="single" w:sz="4" w:space="0" w:color="57585B"/>
            </w:tcBorders>
          </w:tcPr>
          <w:p w14:paraId="4FEEC6DD" w14:textId="271F92DA" w:rsidR="00652D9F" w:rsidRPr="00AD27FC" w:rsidRDefault="00652D9F" w:rsidP="00D401A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16"/>
                <w:szCs w:val="16"/>
              </w:rPr>
            </w:pPr>
            <w:proofErr w:type="spellStart"/>
            <w:r w:rsidRPr="00AD27FC">
              <w:rPr>
                <w:sz w:val="16"/>
                <w:szCs w:val="16"/>
              </w:rPr>
              <w:t>Belagteil</w:t>
            </w:r>
            <w:proofErr w:type="spellEnd"/>
            <w:r w:rsidRPr="00AD27FC">
              <w:rPr>
                <w:sz w:val="16"/>
                <w:szCs w:val="16"/>
              </w:rPr>
              <w:t xml:space="preserve"> mit Durchstieg eingebaut (versetzt zwischen den Lagen)</w:t>
            </w:r>
            <w:r w:rsidR="00130D60">
              <w:rPr>
                <w:sz w:val="16"/>
                <w:szCs w:val="16"/>
              </w:rPr>
              <w:t>.</w:t>
            </w:r>
          </w:p>
          <w:p w14:paraId="164FE8D3" w14:textId="01518393" w:rsidR="00652D9F" w:rsidRPr="00AD27FC" w:rsidRDefault="00652D9F" w:rsidP="00652D9F">
            <w:pPr>
              <w:pStyle w:val="Listenabsatz"/>
              <w:numPr>
                <w:ilvl w:val="0"/>
                <w:numId w:val="2"/>
              </w:numPr>
              <w:spacing w:after="62" w:line="360" w:lineRule="auto"/>
              <w:ind w:left="360"/>
              <w:rPr>
                <w:sz w:val="16"/>
                <w:szCs w:val="16"/>
              </w:rPr>
            </w:pPr>
            <w:r w:rsidRPr="00AD27FC">
              <w:rPr>
                <w:sz w:val="16"/>
                <w:szCs w:val="16"/>
              </w:rPr>
              <w:t xml:space="preserve">Gerüstebene vollständig mit </w:t>
            </w:r>
            <w:proofErr w:type="spellStart"/>
            <w:r w:rsidRPr="00AD27FC">
              <w:rPr>
                <w:sz w:val="16"/>
                <w:szCs w:val="16"/>
              </w:rPr>
              <w:t>Belagteilen</w:t>
            </w:r>
            <w:proofErr w:type="spellEnd"/>
            <w:r w:rsidRPr="00AD27FC">
              <w:rPr>
                <w:sz w:val="16"/>
                <w:szCs w:val="16"/>
              </w:rPr>
              <w:t xml:space="preserve"> ausgelegt</w:t>
            </w:r>
            <w:r w:rsidR="00130D60">
              <w:rPr>
                <w:sz w:val="16"/>
                <w:szCs w:val="16"/>
              </w:rPr>
              <w:t>.</w:t>
            </w:r>
          </w:p>
          <w:p w14:paraId="12A3A6A5" w14:textId="7AB05D17" w:rsidR="00652D9F" w:rsidRPr="00AD27FC" w:rsidRDefault="00652D9F" w:rsidP="00652D9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60"/>
              <w:rPr>
                <w:sz w:val="16"/>
                <w:szCs w:val="16"/>
              </w:rPr>
            </w:pPr>
            <w:r w:rsidRPr="00AD27FC">
              <w:rPr>
                <w:sz w:val="16"/>
                <w:szCs w:val="16"/>
              </w:rPr>
              <w:t>Seitenschutz (mind. Geländer- und Zwischenholm</w:t>
            </w:r>
            <w:r w:rsidR="00096752">
              <w:rPr>
                <w:sz w:val="16"/>
                <w:szCs w:val="16"/>
              </w:rPr>
              <w:t xml:space="preserve"> vorhanden</w:t>
            </w:r>
            <w:r w:rsidRPr="00AD27FC">
              <w:rPr>
                <w:sz w:val="16"/>
                <w:szCs w:val="16"/>
              </w:rPr>
              <w:t>)</w:t>
            </w:r>
          </w:p>
          <w:p w14:paraId="2B3CC010" w14:textId="2F3151BB" w:rsidR="00652D9F" w:rsidRPr="00AD27FC" w:rsidRDefault="00652D9F" w:rsidP="00652D9F">
            <w:pPr>
              <w:pStyle w:val="Listenabsatz"/>
              <w:numPr>
                <w:ilvl w:val="0"/>
                <w:numId w:val="2"/>
              </w:numPr>
              <w:spacing w:after="62" w:line="360" w:lineRule="auto"/>
              <w:ind w:left="360"/>
              <w:rPr>
                <w:sz w:val="16"/>
                <w:szCs w:val="16"/>
              </w:rPr>
            </w:pPr>
            <w:r w:rsidRPr="00AD27FC">
              <w:rPr>
                <w:sz w:val="16"/>
                <w:szCs w:val="16"/>
              </w:rPr>
              <w:t>Diagonalen eingebaut</w:t>
            </w:r>
            <w:r w:rsidR="00130D60">
              <w:rPr>
                <w:sz w:val="16"/>
                <w:szCs w:val="16"/>
              </w:rPr>
              <w:t>.</w:t>
            </w:r>
          </w:p>
          <w:p w14:paraId="54A10186" w14:textId="16D2E56F" w:rsidR="00652D9F" w:rsidRPr="00AD27FC" w:rsidRDefault="00652D9F" w:rsidP="00652D9F">
            <w:pPr>
              <w:pStyle w:val="Listenabsatz"/>
              <w:numPr>
                <w:ilvl w:val="0"/>
                <w:numId w:val="2"/>
              </w:numPr>
              <w:spacing w:after="62" w:line="360" w:lineRule="auto"/>
              <w:ind w:left="360"/>
              <w:rPr>
                <w:sz w:val="16"/>
                <w:szCs w:val="16"/>
              </w:rPr>
            </w:pPr>
            <w:r w:rsidRPr="00AD27FC">
              <w:rPr>
                <w:sz w:val="16"/>
                <w:szCs w:val="16"/>
              </w:rPr>
              <w:t xml:space="preserve">Aufstieg innerhalb des Gerüsts nach </w:t>
            </w:r>
            <w:proofErr w:type="spellStart"/>
            <w:r w:rsidRPr="00AD27FC">
              <w:rPr>
                <w:sz w:val="16"/>
                <w:szCs w:val="16"/>
              </w:rPr>
              <w:t>AuV</w:t>
            </w:r>
            <w:proofErr w:type="spellEnd"/>
          </w:p>
        </w:tc>
        <w:tc>
          <w:tcPr>
            <w:tcW w:w="708" w:type="dxa"/>
            <w:tcBorders>
              <w:top w:val="single" w:sz="4" w:space="0" w:color="57585B"/>
              <w:left w:val="single" w:sz="4" w:space="0" w:color="57585B"/>
              <w:bottom w:val="single" w:sz="4" w:space="0" w:color="57585B"/>
              <w:right w:val="single" w:sz="4" w:space="0" w:color="57585B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1481345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4581B" w14:textId="77777777" w:rsidR="00652D9F" w:rsidRPr="00AD27FC" w:rsidRDefault="00652D9F" w:rsidP="00AD27FC">
                <w:pPr>
                  <w:spacing w:after="62"/>
                  <w:ind w:left="89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118881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4E942" w14:textId="77777777" w:rsidR="00652D9F" w:rsidRPr="00AD27FC" w:rsidRDefault="00652D9F" w:rsidP="00AD27FC">
                <w:pPr>
                  <w:spacing w:after="62"/>
                  <w:ind w:left="89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35828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586EF" w14:textId="77777777" w:rsidR="00652D9F" w:rsidRPr="00AD27FC" w:rsidRDefault="00652D9F" w:rsidP="00AD27FC">
                <w:pPr>
                  <w:spacing w:after="62"/>
                  <w:ind w:left="89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82805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63F44" w14:textId="77777777" w:rsidR="00652D9F" w:rsidRPr="00AD27FC" w:rsidRDefault="00652D9F" w:rsidP="00AD27FC">
                <w:pPr>
                  <w:spacing w:after="62"/>
                  <w:ind w:left="89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796982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5CF46" w14:textId="77777777" w:rsidR="00652D9F" w:rsidRPr="00AD27FC" w:rsidRDefault="00652D9F" w:rsidP="00AD27FC">
                <w:pPr>
                  <w:spacing w:after="62"/>
                  <w:ind w:left="89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57585B"/>
              <w:left w:val="single" w:sz="4" w:space="0" w:color="57585B"/>
              <w:bottom w:val="single" w:sz="4" w:space="0" w:color="57585B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173219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D736B" w14:textId="77777777" w:rsidR="00652D9F" w:rsidRPr="00AD27FC" w:rsidRDefault="00652D9F" w:rsidP="00AD27FC">
                <w:pPr>
                  <w:spacing w:after="62"/>
                  <w:ind w:left="89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1752616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1922E" w14:textId="77777777" w:rsidR="00652D9F" w:rsidRPr="00AD27FC" w:rsidRDefault="00652D9F" w:rsidP="00AD27FC">
                <w:pPr>
                  <w:spacing w:after="62"/>
                  <w:ind w:left="89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1827816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1E565" w14:textId="2C76F24D" w:rsidR="00652D9F" w:rsidRPr="00AD27FC" w:rsidRDefault="00652D9F" w:rsidP="00AD27FC">
                <w:pPr>
                  <w:spacing w:after="62"/>
                  <w:ind w:left="89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1877653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A491C" w14:textId="77777777" w:rsidR="00652D9F" w:rsidRPr="00AD27FC" w:rsidRDefault="00652D9F" w:rsidP="00AD27FC">
                <w:pPr>
                  <w:spacing w:after="62"/>
                  <w:ind w:left="89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1788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35C8F" w14:textId="77777777" w:rsidR="00652D9F" w:rsidRPr="00AD27FC" w:rsidRDefault="00652D9F" w:rsidP="00AD27FC">
                <w:pPr>
                  <w:spacing w:after="62"/>
                  <w:ind w:left="89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52D9F" w14:paraId="345A972F" w14:textId="77777777" w:rsidTr="004E3480">
        <w:tblPrEx>
          <w:tblCellMar>
            <w:top w:w="0" w:type="dxa"/>
            <w:left w:w="85" w:type="dxa"/>
            <w:right w:w="57" w:type="dxa"/>
          </w:tblCellMar>
        </w:tblPrEx>
        <w:trPr>
          <w:trHeight w:val="935"/>
        </w:trPr>
        <w:tc>
          <w:tcPr>
            <w:tcW w:w="2387" w:type="dxa"/>
            <w:tcBorders>
              <w:top w:val="nil"/>
              <w:left w:val="single" w:sz="12" w:space="0" w:color="auto"/>
              <w:bottom w:val="single" w:sz="4" w:space="0" w:color="57585B"/>
              <w:right w:val="single" w:sz="4" w:space="0" w:color="57585B"/>
            </w:tcBorders>
            <w:shd w:val="clear" w:color="auto" w:fill="DEEAF6" w:themeFill="accent1" w:themeFillTint="33"/>
          </w:tcPr>
          <w:p w14:paraId="63E41F3A" w14:textId="3E8EAF94" w:rsidR="00652D9F" w:rsidRPr="00AD27FC" w:rsidRDefault="00652D9F" w:rsidP="009E7CF9">
            <w:pPr>
              <w:ind w:left="78"/>
              <w:rPr>
                <w:rFonts w:ascii="Arial" w:hAnsi="Arial" w:cs="Arial"/>
                <w:b/>
                <w:sz w:val="16"/>
                <w:szCs w:val="16"/>
              </w:rPr>
            </w:pPr>
            <w:r w:rsidRPr="00AD27FC">
              <w:rPr>
                <w:rFonts w:ascii="Arial" w:hAnsi="Arial" w:cs="Arial"/>
                <w:b/>
                <w:sz w:val="16"/>
                <w:szCs w:val="16"/>
              </w:rPr>
              <w:t xml:space="preserve">Oberste </w:t>
            </w:r>
            <w:proofErr w:type="spellStart"/>
            <w:r w:rsidRPr="00AD27FC">
              <w:rPr>
                <w:rFonts w:ascii="Arial" w:hAnsi="Arial" w:cs="Arial"/>
                <w:b/>
                <w:sz w:val="16"/>
                <w:szCs w:val="16"/>
              </w:rPr>
              <w:t>Belagfläche</w:t>
            </w:r>
            <w:proofErr w:type="spellEnd"/>
            <w:r w:rsidRPr="00AD27FC">
              <w:rPr>
                <w:rFonts w:ascii="Arial" w:hAnsi="Arial" w:cs="Arial"/>
                <w:b/>
                <w:sz w:val="16"/>
                <w:szCs w:val="16"/>
              </w:rPr>
              <w:t xml:space="preserve"> (Standhöhe) bzw. </w:t>
            </w:r>
            <w:r w:rsidR="00AD27FC" w:rsidRPr="00AD27F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D27FC">
              <w:rPr>
                <w:rFonts w:ascii="Arial" w:hAnsi="Arial" w:cs="Arial"/>
                <w:b/>
                <w:sz w:val="16"/>
                <w:szCs w:val="16"/>
              </w:rPr>
              <w:t>Arbeitsebenen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57585B"/>
              <w:bottom w:val="single" w:sz="4" w:space="0" w:color="57585B"/>
              <w:right w:val="single" w:sz="4" w:space="0" w:color="57585B"/>
            </w:tcBorders>
          </w:tcPr>
          <w:p w14:paraId="418EE716" w14:textId="4F3D94B5" w:rsidR="00652D9F" w:rsidRPr="00AD27FC" w:rsidRDefault="00652D9F" w:rsidP="00652D9F">
            <w:pPr>
              <w:pStyle w:val="Listenabsatz"/>
              <w:numPr>
                <w:ilvl w:val="0"/>
                <w:numId w:val="3"/>
              </w:numPr>
              <w:spacing w:after="62" w:line="360" w:lineRule="auto"/>
              <w:rPr>
                <w:sz w:val="16"/>
                <w:szCs w:val="16"/>
              </w:rPr>
            </w:pPr>
            <w:proofErr w:type="spellStart"/>
            <w:r w:rsidRPr="00AD27FC">
              <w:rPr>
                <w:sz w:val="16"/>
                <w:szCs w:val="16"/>
              </w:rPr>
              <w:t>Belagteil</w:t>
            </w:r>
            <w:proofErr w:type="spellEnd"/>
            <w:r w:rsidRPr="00AD27FC">
              <w:rPr>
                <w:sz w:val="16"/>
                <w:szCs w:val="16"/>
              </w:rPr>
              <w:t xml:space="preserve"> mit Durchstieg eingebaut</w:t>
            </w:r>
            <w:r w:rsidR="00130D60">
              <w:rPr>
                <w:sz w:val="16"/>
                <w:szCs w:val="16"/>
              </w:rPr>
              <w:t>.</w:t>
            </w:r>
          </w:p>
          <w:p w14:paraId="224409DD" w14:textId="2E250B2A" w:rsidR="00652D9F" w:rsidRPr="00AD27FC" w:rsidRDefault="00652D9F" w:rsidP="00652D9F">
            <w:pPr>
              <w:pStyle w:val="Listenabsatz"/>
              <w:numPr>
                <w:ilvl w:val="0"/>
                <w:numId w:val="3"/>
              </w:numPr>
              <w:spacing w:after="62" w:line="360" w:lineRule="auto"/>
              <w:rPr>
                <w:sz w:val="16"/>
                <w:szCs w:val="16"/>
              </w:rPr>
            </w:pPr>
            <w:r w:rsidRPr="00AD27FC">
              <w:rPr>
                <w:sz w:val="16"/>
                <w:szCs w:val="16"/>
              </w:rPr>
              <w:t xml:space="preserve">Gerüstebene vollständig mit </w:t>
            </w:r>
            <w:proofErr w:type="spellStart"/>
            <w:r w:rsidRPr="00AD27FC">
              <w:rPr>
                <w:sz w:val="16"/>
                <w:szCs w:val="16"/>
              </w:rPr>
              <w:t>Belagteilen</w:t>
            </w:r>
            <w:proofErr w:type="spellEnd"/>
            <w:r w:rsidRPr="00AD27FC">
              <w:rPr>
                <w:sz w:val="16"/>
                <w:szCs w:val="16"/>
              </w:rPr>
              <w:t xml:space="preserve"> ausgelegt</w:t>
            </w:r>
            <w:r w:rsidR="00130D60">
              <w:rPr>
                <w:sz w:val="16"/>
                <w:szCs w:val="16"/>
              </w:rPr>
              <w:t>.</w:t>
            </w:r>
          </w:p>
          <w:p w14:paraId="273B3914" w14:textId="77777777" w:rsidR="00652D9F" w:rsidRPr="00AD27FC" w:rsidRDefault="00652D9F" w:rsidP="00652D9F">
            <w:pPr>
              <w:pStyle w:val="Listenabsatz"/>
              <w:numPr>
                <w:ilvl w:val="0"/>
                <w:numId w:val="3"/>
              </w:numPr>
              <w:spacing w:line="360" w:lineRule="auto"/>
              <w:ind w:right="170"/>
              <w:rPr>
                <w:sz w:val="16"/>
                <w:szCs w:val="16"/>
              </w:rPr>
            </w:pPr>
            <w:r w:rsidRPr="00AD27FC">
              <w:rPr>
                <w:sz w:val="16"/>
                <w:szCs w:val="16"/>
              </w:rPr>
              <w:t xml:space="preserve">Seitenschutz dreiteilig, </w:t>
            </w:r>
            <w:proofErr w:type="spellStart"/>
            <w:r w:rsidRPr="00AD27FC">
              <w:rPr>
                <w:sz w:val="16"/>
                <w:szCs w:val="16"/>
              </w:rPr>
              <w:t>Geländerholm</w:t>
            </w:r>
            <w:proofErr w:type="spellEnd"/>
            <w:r w:rsidRPr="00AD27FC">
              <w:rPr>
                <w:sz w:val="16"/>
                <w:szCs w:val="16"/>
              </w:rPr>
              <w:t xml:space="preserve"> 1 m über Gerüstbelag</w:t>
            </w:r>
          </w:p>
        </w:tc>
        <w:tc>
          <w:tcPr>
            <w:tcW w:w="708" w:type="dxa"/>
            <w:tcBorders>
              <w:top w:val="nil"/>
              <w:left w:val="single" w:sz="4" w:space="0" w:color="57585B"/>
              <w:bottom w:val="single" w:sz="4" w:space="0" w:color="57585B"/>
              <w:right w:val="single" w:sz="4" w:space="0" w:color="57585B"/>
            </w:tcBorders>
            <w:shd w:val="clear" w:color="auto" w:fill="F2F2F2" w:themeFill="background1" w:themeFillShade="F2"/>
          </w:tcPr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1581707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98D48" w14:textId="77777777" w:rsidR="00652D9F" w:rsidRPr="00AD27FC" w:rsidRDefault="00652D9F" w:rsidP="00AD27FC">
                <w:pPr>
                  <w:spacing w:line="360" w:lineRule="auto"/>
                  <w:ind w:left="127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140290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DD4E7" w14:textId="77777777" w:rsidR="00652D9F" w:rsidRPr="00AD27FC" w:rsidRDefault="00652D9F" w:rsidP="00AD27FC">
                <w:pPr>
                  <w:spacing w:line="360" w:lineRule="auto"/>
                  <w:ind w:left="127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1835756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D8247" w14:textId="77777777" w:rsidR="00652D9F" w:rsidRPr="00AD27FC" w:rsidRDefault="00652D9F" w:rsidP="00AD27FC">
                <w:pPr>
                  <w:spacing w:line="360" w:lineRule="auto"/>
                  <w:ind w:left="127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nil"/>
              <w:left w:val="single" w:sz="4" w:space="0" w:color="57585B"/>
              <w:bottom w:val="single" w:sz="4" w:space="0" w:color="57585B"/>
              <w:right w:val="single" w:sz="12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480469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BA7E6" w14:textId="77777777" w:rsidR="00652D9F" w:rsidRPr="00AD27FC" w:rsidRDefault="00652D9F" w:rsidP="00AD27FC">
                <w:pPr>
                  <w:spacing w:line="360" w:lineRule="auto"/>
                  <w:ind w:left="127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1368515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4EEAF" w14:textId="77777777" w:rsidR="00652D9F" w:rsidRPr="00AD27FC" w:rsidRDefault="00652D9F" w:rsidP="00AD27FC">
                <w:pPr>
                  <w:spacing w:line="360" w:lineRule="auto"/>
                  <w:ind w:left="127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873305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57807" w14:textId="77777777" w:rsidR="00652D9F" w:rsidRPr="00AD27FC" w:rsidRDefault="00652D9F" w:rsidP="00AD27FC">
                <w:pPr>
                  <w:spacing w:line="360" w:lineRule="auto"/>
                  <w:ind w:left="127"/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652D9F" w14:paraId="3C091E80" w14:textId="77777777" w:rsidTr="004E3480">
        <w:tblPrEx>
          <w:tblCellMar>
            <w:top w:w="0" w:type="dxa"/>
            <w:left w:w="85" w:type="dxa"/>
            <w:right w:w="57" w:type="dxa"/>
          </w:tblCellMar>
        </w:tblPrEx>
        <w:trPr>
          <w:trHeight w:val="397"/>
        </w:trPr>
        <w:tc>
          <w:tcPr>
            <w:tcW w:w="2387" w:type="dxa"/>
            <w:tcBorders>
              <w:top w:val="single" w:sz="4" w:space="0" w:color="57585B"/>
              <w:left w:val="single" w:sz="12" w:space="0" w:color="auto"/>
              <w:bottom w:val="single" w:sz="4" w:space="0" w:color="57585B"/>
              <w:right w:val="single" w:sz="4" w:space="0" w:color="57585B"/>
            </w:tcBorders>
            <w:shd w:val="clear" w:color="auto" w:fill="DEEAF6" w:themeFill="accent1" w:themeFillTint="33"/>
            <w:vAlign w:val="center"/>
          </w:tcPr>
          <w:p w14:paraId="1266BC9F" w14:textId="77777777" w:rsidR="00652D9F" w:rsidRPr="00AD27FC" w:rsidRDefault="00652D9F" w:rsidP="009E7CF9">
            <w:pPr>
              <w:ind w:left="78"/>
              <w:rPr>
                <w:rFonts w:ascii="Arial" w:hAnsi="Arial" w:cs="Arial"/>
                <w:b/>
                <w:sz w:val="16"/>
                <w:szCs w:val="16"/>
              </w:rPr>
            </w:pPr>
            <w:r w:rsidRPr="00AD27FC">
              <w:rPr>
                <w:rFonts w:ascii="Arial" w:hAnsi="Arial" w:cs="Arial"/>
                <w:b/>
                <w:sz w:val="16"/>
                <w:szCs w:val="16"/>
              </w:rPr>
              <w:t>Sonderaufbauten</w:t>
            </w:r>
          </w:p>
        </w:tc>
        <w:tc>
          <w:tcPr>
            <w:tcW w:w="6379" w:type="dxa"/>
            <w:gridSpan w:val="2"/>
            <w:tcBorders>
              <w:top w:val="single" w:sz="4" w:space="0" w:color="57585B"/>
              <w:left w:val="single" w:sz="4" w:space="0" w:color="57585B"/>
              <w:bottom w:val="single" w:sz="4" w:space="0" w:color="57585B"/>
              <w:right w:val="single" w:sz="4" w:space="0" w:color="57585B"/>
            </w:tcBorders>
            <w:vAlign w:val="center"/>
          </w:tcPr>
          <w:p w14:paraId="0A5ECB60" w14:textId="47E0E255" w:rsidR="00652D9F" w:rsidRPr="00AD27FC" w:rsidRDefault="00652D9F" w:rsidP="009E7CF9">
            <w:pPr>
              <w:rPr>
                <w:rFonts w:ascii="Arial" w:hAnsi="Arial" w:cs="Arial"/>
                <w:sz w:val="16"/>
                <w:szCs w:val="16"/>
              </w:rPr>
            </w:pPr>
            <w:r w:rsidRPr="00AD27FC">
              <w:rPr>
                <w:rFonts w:ascii="Arial" w:hAnsi="Arial" w:cs="Arial"/>
                <w:sz w:val="16"/>
                <w:szCs w:val="16"/>
              </w:rPr>
              <w:t>Übereinstimmung mit Aufbau- und Verwendungsanleitung/Typenstatik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0658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57585B"/>
                  <w:left w:val="single" w:sz="4" w:space="0" w:color="57585B"/>
                  <w:bottom w:val="single" w:sz="4" w:space="0" w:color="57585B"/>
                  <w:right w:val="single" w:sz="4" w:space="0" w:color="57585B"/>
                </w:tcBorders>
                <w:shd w:val="clear" w:color="auto" w:fill="F2F2F2" w:themeFill="background1" w:themeFillShade="F2"/>
                <w:vAlign w:val="center"/>
              </w:tcPr>
              <w:p w14:paraId="71ACCA69" w14:textId="0C880C29" w:rsidR="00652D9F" w:rsidRPr="00AD27FC" w:rsidRDefault="00AD27FC" w:rsidP="00AD27FC">
                <w:pPr>
                  <w:spacing w:line="276" w:lineRule="auto"/>
                  <w:ind w:left="12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4639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57585B"/>
                  <w:left w:val="single" w:sz="4" w:space="0" w:color="57585B"/>
                  <w:bottom w:val="single" w:sz="4" w:space="0" w:color="57585B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0CDE0241" w14:textId="77777777" w:rsidR="00652D9F" w:rsidRPr="00AD27FC" w:rsidRDefault="00652D9F" w:rsidP="00AD27FC">
                <w:pPr>
                  <w:spacing w:line="276" w:lineRule="auto"/>
                  <w:ind w:left="12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2D9F" w14:paraId="4B03D504" w14:textId="77777777" w:rsidTr="004E3480">
        <w:tblPrEx>
          <w:tblCellMar>
            <w:top w:w="0" w:type="dxa"/>
            <w:left w:w="85" w:type="dxa"/>
            <w:right w:w="57" w:type="dxa"/>
          </w:tblCellMar>
        </w:tblPrEx>
        <w:trPr>
          <w:trHeight w:val="554"/>
        </w:trPr>
        <w:tc>
          <w:tcPr>
            <w:tcW w:w="2387" w:type="dxa"/>
            <w:tcBorders>
              <w:top w:val="single" w:sz="4" w:space="0" w:color="57585B"/>
              <w:left w:val="single" w:sz="12" w:space="0" w:color="auto"/>
              <w:bottom w:val="single" w:sz="12" w:space="0" w:color="auto"/>
              <w:right w:val="single" w:sz="4" w:space="0" w:color="57585B"/>
            </w:tcBorders>
            <w:shd w:val="clear" w:color="auto" w:fill="DEEAF6" w:themeFill="accent1" w:themeFillTint="33"/>
            <w:vAlign w:val="center"/>
          </w:tcPr>
          <w:p w14:paraId="44E3F8C1" w14:textId="77777777" w:rsidR="00652D9F" w:rsidRPr="00AD27FC" w:rsidRDefault="00652D9F" w:rsidP="009E7CF9">
            <w:pPr>
              <w:ind w:left="78"/>
              <w:rPr>
                <w:rFonts w:ascii="Arial" w:hAnsi="Arial" w:cs="Arial"/>
                <w:b/>
                <w:sz w:val="16"/>
                <w:szCs w:val="16"/>
              </w:rPr>
            </w:pPr>
            <w:r w:rsidRPr="00AD27FC">
              <w:rPr>
                <w:rFonts w:ascii="Arial" w:hAnsi="Arial" w:cs="Arial"/>
                <w:b/>
                <w:sz w:val="16"/>
                <w:szCs w:val="16"/>
              </w:rPr>
              <w:t>Freigabe</w:t>
            </w:r>
          </w:p>
        </w:tc>
        <w:tc>
          <w:tcPr>
            <w:tcW w:w="6379" w:type="dxa"/>
            <w:gridSpan w:val="2"/>
            <w:tcBorders>
              <w:top w:val="single" w:sz="4" w:space="0" w:color="57585B"/>
              <w:left w:val="single" w:sz="4" w:space="0" w:color="57585B"/>
              <w:bottom w:val="single" w:sz="12" w:space="0" w:color="auto"/>
              <w:right w:val="single" w:sz="4" w:space="0" w:color="57585B"/>
            </w:tcBorders>
            <w:vAlign w:val="center"/>
          </w:tcPr>
          <w:p w14:paraId="78CADF4C" w14:textId="090E0AC6" w:rsidR="00652D9F" w:rsidRPr="00AD27FC" w:rsidRDefault="00652D9F" w:rsidP="009E7CF9">
            <w:pPr>
              <w:rPr>
                <w:rFonts w:ascii="Arial" w:hAnsi="Arial" w:cs="Arial"/>
                <w:sz w:val="16"/>
                <w:szCs w:val="16"/>
              </w:rPr>
            </w:pPr>
            <w:r w:rsidRPr="00AD27FC">
              <w:rPr>
                <w:rFonts w:ascii="Arial" w:hAnsi="Arial" w:cs="Arial"/>
                <w:sz w:val="16"/>
                <w:szCs w:val="16"/>
              </w:rPr>
              <w:t>Kennzeichnung anbringen = Freigabe erteilt und am Gerüst befestigt</w:t>
            </w:r>
            <w:r w:rsidR="00130D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437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57585B"/>
                  <w:left w:val="single" w:sz="4" w:space="0" w:color="57585B"/>
                  <w:bottom w:val="single" w:sz="12" w:space="0" w:color="auto"/>
                  <w:right w:val="single" w:sz="4" w:space="0" w:color="57585B"/>
                </w:tcBorders>
                <w:shd w:val="clear" w:color="auto" w:fill="F2F2F2" w:themeFill="background1" w:themeFillShade="F2"/>
                <w:vAlign w:val="center"/>
              </w:tcPr>
              <w:p w14:paraId="19E568FD" w14:textId="77777777" w:rsidR="00652D9F" w:rsidRPr="00AD27FC" w:rsidRDefault="00652D9F" w:rsidP="00AD27FC">
                <w:pPr>
                  <w:spacing w:line="276" w:lineRule="auto"/>
                  <w:ind w:left="12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99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57585B"/>
                  <w:left w:val="single" w:sz="4" w:space="0" w:color="57585B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10F9677D" w14:textId="77777777" w:rsidR="00652D9F" w:rsidRPr="00AD27FC" w:rsidRDefault="00652D9F" w:rsidP="00AD27FC">
                <w:pPr>
                  <w:spacing w:line="276" w:lineRule="auto"/>
                  <w:ind w:left="12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D27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6D0FD38A" w14:textId="1031BBE3" w:rsidR="00414300" w:rsidRDefault="00414300" w:rsidP="00652D9F"/>
    <w:p w14:paraId="5F01A6B7" w14:textId="77777777" w:rsidR="00414300" w:rsidRDefault="00414300">
      <w:r>
        <w:br w:type="page"/>
      </w:r>
    </w:p>
    <w:p w14:paraId="3FE1F237" w14:textId="46956B5E" w:rsidR="00EF19B6" w:rsidRPr="00CB56DE" w:rsidRDefault="00EF19B6" w:rsidP="00EF19B6">
      <w:pPr>
        <w:autoSpaceDE w:val="0"/>
        <w:autoSpaceDN w:val="0"/>
        <w:adjustRightInd w:val="0"/>
        <w:rPr>
          <w:rFonts w:ascii="Arial" w:hAnsi="Arial" w:cs="Arial"/>
          <w:b/>
          <w:bCs/>
          <w:color w:val="7F7F7F" w:themeColor="text1" w:themeTint="80"/>
          <w:u w:val="single"/>
        </w:rPr>
      </w:pPr>
      <w:r w:rsidRPr="00CB56DE">
        <w:rPr>
          <w:rFonts w:ascii="Arial" w:hAnsi="Arial" w:cs="Arial"/>
          <w:b/>
          <w:bCs/>
          <w:color w:val="7F7F7F" w:themeColor="text1" w:themeTint="80"/>
          <w:sz w:val="32"/>
          <w:szCs w:val="32"/>
          <w:u w:val="single"/>
        </w:rPr>
        <w:lastRenderedPageBreak/>
        <w:t xml:space="preserve">Freigabe </w:t>
      </w:r>
      <w:r>
        <w:rPr>
          <w:rFonts w:ascii="Arial" w:hAnsi="Arial" w:cs="Arial"/>
          <w:b/>
          <w:bCs/>
          <w:color w:val="7F7F7F" w:themeColor="text1" w:themeTint="80"/>
          <w:sz w:val="32"/>
          <w:szCs w:val="32"/>
          <w:u w:val="single"/>
        </w:rPr>
        <w:t>für</w:t>
      </w:r>
      <w:r w:rsidRPr="00CB56DE">
        <w:rPr>
          <w:rFonts w:ascii="Arial" w:hAnsi="Arial" w:cs="Arial"/>
          <w:b/>
          <w:bCs/>
          <w:color w:val="7F7F7F" w:themeColor="text1" w:themeTint="8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color w:val="7F7F7F" w:themeColor="text1" w:themeTint="80"/>
          <w:sz w:val="32"/>
          <w:szCs w:val="32"/>
          <w:u w:val="single"/>
        </w:rPr>
        <w:t xml:space="preserve">die </w:t>
      </w:r>
      <w:r w:rsidRPr="00CB56DE">
        <w:rPr>
          <w:rFonts w:ascii="Arial" w:hAnsi="Arial" w:cs="Arial"/>
          <w:b/>
          <w:bCs/>
          <w:color w:val="7F7F7F" w:themeColor="text1" w:themeTint="80"/>
          <w:sz w:val="32"/>
          <w:szCs w:val="32"/>
          <w:u w:val="single"/>
        </w:rPr>
        <w:t>Verwendung</w:t>
      </w:r>
      <w:r>
        <w:rPr>
          <w:rFonts w:ascii="Arial" w:hAnsi="Arial" w:cs="Arial"/>
          <w:b/>
          <w:bCs/>
          <w:color w:val="7F7F7F" w:themeColor="text1" w:themeTint="80"/>
          <w:sz w:val="32"/>
          <w:szCs w:val="32"/>
          <w:u w:val="single"/>
        </w:rPr>
        <w:br/>
      </w:r>
    </w:p>
    <w:p w14:paraId="5A15F588" w14:textId="77777777" w:rsidR="00EF19B6" w:rsidRDefault="00EF19B6" w:rsidP="00EF19B6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FFFFFF"/>
        </w:rPr>
      </w:pPr>
      <w:r>
        <w:rPr>
          <w:rFonts w:ascii="Arial" w:hAnsi="Arial" w:cs="Arial"/>
          <w:color w:val="231F20"/>
        </w:rPr>
        <w:t>Fahrbare Arbeitsbühnen müssen gemäß §14 BetrSichV nach jeder Montage von einer zur Prüfung befähigten Person geprüft werden. Die Ergebnisse der Prüfungen sind zu dokumentieren.</w:t>
      </w:r>
      <w:r>
        <w:rPr>
          <w:rFonts w:ascii="Arial" w:hAnsi="Arial" w:cs="Arial"/>
          <w:color w:val="FFFFFF"/>
        </w:rPr>
        <w:t>8</w:t>
      </w:r>
      <w:r>
        <w:rPr>
          <w:rFonts w:ascii="Arial" w:hAnsi="Arial" w:cs="Arial"/>
          <w:color w:val="FFFFFF"/>
        </w:rPr>
        <w:br/>
      </w:r>
    </w:p>
    <w:tbl>
      <w:tblPr>
        <w:tblStyle w:val="TableGrid"/>
        <w:tblW w:w="9498" w:type="dxa"/>
        <w:tblInd w:w="-10" w:type="dxa"/>
        <w:tblLayout w:type="fixed"/>
        <w:tblCellMar>
          <w:top w:w="52" w:type="dxa"/>
          <w:left w:w="159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4536"/>
      </w:tblGrid>
      <w:tr w:rsidR="00EF19B6" w:rsidRPr="00477B37" w14:paraId="4A42BC6C" w14:textId="77777777" w:rsidTr="00A04C73">
        <w:trPr>
          <w:trHeight w:val="1073"/>
        </w:trPr>
        <w:tc>
          <w:tcPr>
            <w:tcW w:w="2410" w:type="dxa"/>
            <w:tcBorders>
              <w:top w:val="single" w:sz="12" w:space="0" w:color="auto"/>
              <w:left w:val="single" w:sz="8" w:space="0" w:color="57585B"/>
              <w:bottom w:val="single" w:sz="4" w:space="0" w:color="auto"/>
              <w:right w:val="single" w:sz="8" w:space="0" w:color="57585B"/>
            </w:tcBorders>
            <w:shd w:val="clear" w:color="auto" w:fill="F2F2F2" w:themeFill="background1" w:themeFillShade="F2"/>
          </w:tcPr>
          <w:p w14:paraId="17793C2C" w14:textId="77777777" w:rsidR="00EF19B6" w:rsidRPr="002F4118" w:rsidRDefault="00EF19B6" w:rsidP="00A04C73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F4118">
              <w:rPr>
                <w:rFonts w:ascii="Arial" w:hAnsi="Arial" w:cs="Arial"/>
                <w:sz w:val="18"/>
                <w:szCs w:val="18"/>
              </w:rPr>
              <w:t>Eigentümer</w:t>
            </w:r>
            <w:r>
              <w:rPr>
                <w:rFonts w:ascii="Arial" w:hAnsi="Arial" w:cs="Arial"/>
                <w:sz w:val="18"/>
                <w:szCs w:val="18"/>
              </w:rPr>
              <w:t>/Eigentümerin</w:t>
            </w:r>
            <w:r w:rsidRPr="002F41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57585B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062EB1" w14:textId="77777777" w:rsidR="00EF19B6" w:rsidRPr="0007598F" w:rsidRDefault="00EF19B6" w:rsidP="00A04C73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Montagestelle/Einsatzort:</w:t>
            </w:r>
          </w:p>
          <w:p w14:paraId="0539F374" w14:textId="77777777" w:rsidR="00EF19B6" w:rsidRPr="007D471E" w:rsidRDefault="00EF19B6" w:rsidP="00A04C73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3D50A1" w14:textId="77777777" w:rsidR="00EF19B6" w:rsidRDefault="00EF19B6" w:rsidP="00A04C73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A4AFFC4" w14:textId="77777777" w:rsidR="00EF19B6" w:rsidRPr="0083455D" w:rsidRDefault="00EF19B6" w:rsidP="00A04C73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Zur Prüfung befähigte Person:</w:t>
            </w:r>
          </w:p>
        </w:tc>
      </w:tr>
    </w:tbl>
    <w:p w14:paraId="7D435A3D" w14:textId="77777777" w:rsidR="00EF19B6" w:rsidRPr="000864F7" w:rsidRDefault="00EF19B6" w:rsidP="00EF19B6">
      <w:pPr>
        <w:tabs>
          <w:tab w:val="left" w:pos="35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  <w:sz w:val="10"/>
          <w:szCs w:val="10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741"/>
        <w:gridCol w:w="2742"/>
      </w:tblGrid>
      <w:tr w:rsidR="00EF19B6" w14:paraId="066F840D" w14:textId="77777777" w:rsidTr="00A04C73">
        <w:tc>
          <w:tcPr>
            <w:tcW w:w="1702" w:type="dxa"/>
            <w:hideMark/>
          </w:tcPr>
          <w:p w14:paraId="1BE9E2A7" w14:textId="77777777" w:rsidR="00EF19B6" w:rsidRDefault="00EF19B6" w:rsidP="00A04C73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color w:val="231F20"/>
              </w:rPr>
            </w:pPr>
          </w:p>
          <w:p w14:paraId="76A8EA52" w14:textId="77777777" w:rsidR="00EF19B6" w:rsidRPr="001E5495" w:rsidRDefault="00EF19B6" w:rsidP="00A04C73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Lastklasse</w:t>
            </w:r>
            <w:r w:rsidRPr="001E5495">
              <w:rPr>
                <w:b/>
                <w:bCs/>
                <w:color w:val="231F20"/>
              </w:rPr>
              <w:t>:</w:t>
            </w:r>
          </w:p>
        </w:tc>
        <w:tc>
          <w:tcPr>
            <w:tcW w:w="2741" w:type="dxa"/>
            <w:hideMark/>
          </w:tcPr>
          <w:p w14:paraId="49323AD5" w14:textId="77777777" w:rsidR="00EF19B6" w:rsidRDefault="00EF19B6" w:rsidP="00A04C73">
            <w:pPr>
              <w:pStyle w:val="Listenabsatz"/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</w:p>
          <w:p w14:paraId="2707DEB6" w14:textId="77777777" w:rsidR="00EF19B6" w:rsidRDefault="00EF19B6" w:rsidP="00EF19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  <w:r>
              <w:rPr>
                <w:color w:val="231F20"/>
              </w:rPr>
              <w:t xml:space="preserve">2 (1,5 kN/m²) </w:t>
            </w:r>
          </w:p>
        </w:tc>
        <w:tc>
          <w:tcPr>
            <w:tcW w:w="2742" w:type="dxa"/>
            <w:hideMark/>
          </w:tcPr>
          <w:p w14:paraId="73F7C415" w14:textId="77777777" w:rsidR="00EF19B6" w:rsidRDefault="00EF19B6" w:rsidP="00A04C73">
            <w:pPr>
              <w:pStyle w:val="Listenabsatz"/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</w:p>
          <w:p w14:paraId="032A3CEA" w14:textId="77777777" w:rsidR="00EF19B6" w:rsidRDefault="00EF19B6" w:rsidP="00EF19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  <w:r>
              <w:rPr>
                <w:color w:val="231F20"/>
              </w:rPr>
              <w:t>3 (2,0 kN/m²)</w:t>
            </w:r>
          </w:p>
        </w:tc>
      </w:tr>
    </w:tbl>
    <w:p w14:paraId="7F298C30" w14:textId="77777777" w:rsidR="00EF19B6" w:rsidRDefault="00EF19B6" w:rsidP="00EF19B6">
      <w:pPr>
        <w:rPr>
          <w:rFonts w:ascii="Arial" w:hAnsi="Arial" w:cs="Arial"/>
        </w:rPr>
      </w:pPr>
    </w:p>
    <w:p w14:paraId="77F3F760" w14:textId="77777777" w:rsidR="00EF19B6" w:rsidRDefault="00EF19B6" w:rsidP="00EF19B6">
      <w:pPr>
        <w:rPr>
          <w:rFonts w:ascii="Arial" w:hAnsi="Arial" w:cs="Arial"/>
        </w:rPr>
      </w:pPr>
      <w:r>
        <w:rPr>
          <w:rFonts w:ascii="Arial" w:hAnsi="Arial" w:cs="Arial"/>
        </w:rPr>
        <w:t>Die fahrbare Arbeitsbühne entspricht den Vorgaben der Aufbau- und Verwendungsanleitung.</w:t>
      </w:r>
    </w:p>
    <w:p w14:paraId="656608CC" w14:textId="77777777" w:rsidR="00EF19B6" w:rsidRDefault="00EF19B6" w:rsidP="00EF19B6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Von zur Prüfung befähigter Person geprüft und für die Verwendung freigegeben.</w:t>
      </w:r>
    </w:p>
    <w:p w14:paraId="166C5BBE" w14:textId="77777777" w:rsidR="00EF19B6" w:rsidRDefault="00EF19B6" w:rsidP="00EF19B6">
      <w:pPr>
        <w:tabs>
          <w:tab w:val="left" w:leader="dot" w:pos="2268"/>
          <w:tab w:val="left" w:pos="4536"/>
          <w:tab w:val="left" w:leader="dot" w:pos="6804"/>
        </w:tabs>
        <w:autoSpaceDE w:val="0"/>
        <w:autoSpaceDN w:val="0"/>
        <w:adjustRightInd w:val="0"/>
        <w:spacing w:before="120"/>
        <w:rPr>
          <w:rFonts w:ascii="Arial" w:hAnsi="Arial" w:cs="Arial"/>
          <w:color w:val="231F20"/>
        </w:rPr>
      </w:pPr>
    </w:p>
    <w:p w14:paraId="56085580" w14:textId="77777777" w:rsidR="00EF19B6" w:rsidRDefault="00EF19B6" w:rsidP="00EF19B6">
      <w:pPr>
        <w:tabs>
          <w:tab w:val="left" w:leader="dot" w:pos="2268"/>
          <w:tab w:val="left" w:pos="4536"/>
          <w:tab w:val="left" w:leader="dot" w:pos="6804"/>
        </w:tabs>
        <w:autoSpaceDE w:val="0"/>
        <w:autoSpaceDN w:val="0"/>
        <w:adjustRightInd w:val="0"/>
        <w:spacing w:before="1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</w:p>
    <w:p w14:paraId="18C4E24C" w14:textId="77777777" w:rsidR="00EF19B6" w:rsidRDefault="00EF19B6" w:rsidP="00EF19B6">
      <w:pPr>
        <w:tabs>
          <w:tab w:val="left" w:pos="4678"/>
          <w:tab w:val="left" w:leader="dot" w:pos="6804"/>
        </w:tabs>
        <w:autoSpaceDE w:val="0"/>
        <w:autoSpaceDN w:val="0"/>
        <w:adjustRightInd w:val="0"/>
        <w:spacing w:after="240"/>
        <w:ind w:left="142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Datum</w:t>
      </w:r>
      <w:r>
        <w:rPr>
          <w:rFonts w:ascii="Arial" w:hAnsi="Arial" w:cs="Arial"/>
          <w:color w:val="231F20"/>
        </w:rPr>
        <w:tab/>
        <w:t>Unterschrift</w:t>
      </w:r>
    </w:p>
    <w:p w14:paraId="542A4C6F" w14:textId="77777777" w:rsidR="00EF19B6" w:rsidRDefault="00EF19B6" w:rsidP="00EF19B6">
      <w:pPr>
        <w:tabs>
          <w:tab w:val="left" w:pos="4678"/>
          <w:tab w:val="left" w:leader="dot" w:pos="6804"/>
        </w:tabs>
        <w:autoSpaceDE w:val="0"/>
        <w:autoSpaceDN w:val="0"/>
        <w:adjustRightInd w:val="0"/>
        <w:spacing w:after="240"/>
        <w:ind w:left="142"/>
        <w:rPr>
          <w:rFonts w:ascii="Arial" w:hAnsi="Arial" w:cs="Arial"/>
          <w:color w:val="231F20"/>
        </w:rPr>
      </w:pPr>
    </w:p>
    <w:p w14:paraId="75C31B75" w14:textId="77777777" w:rsidR="00EF19B6" w:rsidRDefault="00EF19B6" w:rsidP="00EF19B6">
      <w:pPr>
        <w:pBdr>
          <w:top w:val="single" w:sz="12" w:space="10" w:color="auto"/>
        </w:pBd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59014F3D" w14:textId="77777777" w:rsidR="00EF19B6" w:rsidRDefault="00EF19B6" w:rsidP="00EF19B6">
      <w:pPr>
        <w:pBdr>
          <w:top w:val="single" w:sz="12" w:space="10" w:color="auto"/>
        </w:pBd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Inaugenscheinnahme durch fachkundige Person vor Arbeitsaufnahme ist erfolgt.</w:t>
      </w:r>
    </w:p>
    <w:p w14:paraId="2249BB31" w14:textId="77777777" w:rsidR="00EF19B6" w:rsidRDefault="00EF19B6" w:rsidP="00EF19B6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099"/>
        <w:gridCol w:w="3408"/>
        <w:gridCol w:w="2576"/>
        <w:gridCol w:w="2410"/>
      </w:tblGrid>
      <w:tr w:rsidR="00EF19B6" w14:paraId="7F9C297D" w14:textId="77777777" w:rsidTr="00A04C73">
        <w:trPr>
          <w:trHeight w:val="37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F0D16" w14:textId="77777777" w:rsidR="00EF19B6" w:rsidRPr="001E5495" w:rsidRDefault="00EF19B6" w:rsidP="00A04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1E5495">
              <w:rPr>
                <w:rFonts w:ascii="Arial" w:hAnsi="Arial" w:cs="Arial"/>
                <w:b/>
                <w:bCs/>
                <w:color w:val="231F20"/>
              </w:rPr>
              <w:t>Datum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5C701" w14:textId="77777777" w:rsidR="00EF19B6" w:rsidRPr="001E5495" w:rsidRDefault="00EF19B6" w:rsidP="00A04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1E5495">
              <w:rPr>
                <w:rFonts w:ascii="Arial" w:hAnsi="Arial" w:cs="Arial"/>
                <w:b/>
                <w:bCs/>
                <w:color w:val="231F20"/>
              </w:rPr>
              <w:t>Firma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04C2E" w14:textId="77777777" w:rsidR="00EF19B6" w:rsidRPr="001E5495" w:rsidRDefault="00EF19B6" w:rsidP="00A04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1E5495">
              <w:rPr>
                <w:rFonts w:ascii="Arial" w:hAnsi="Arial" w:cs="Arial"/>
                <w:b/>
                <w:bCs/>
                <w:color w:val="231F20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274558" w14:textId="77777777" w:rsidR="00EF19B6" w:rsidRPr="001E5495" w:rsidRDefault="00EF19B6" w:rsidP="00A04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1E5495">
              <w:rPr>
                <w:rFonts w:ascii="Arial" w:hAnsi="Arial" w:cs="Arial"/>
                <w:b/>
                <w:bCs/>
                <w:color w:val="231F20"/>
              </w:rPr>
              <w:t>Unterschrift</w:t>
            </w:r>
          </w:p>
        </w:tc>
      </w:tr>
      <w:tr w:rsidR="00EF19B6" w14:paraId="6126A4B5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F86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F1F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121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2CD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EF19B6" w14:paraId="790EB789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379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2C21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94A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AC8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EF19B6" w14:paraId="4430931F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B67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957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B029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1C3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EF19B6" w14:paraId="6B6CBFD6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AB7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8C7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9E8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B4A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EF19B6" w14:paraId="744B5783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94C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975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6F9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D4A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EF19B6" w14:paraId="3202E27C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7197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9AD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A4D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C78A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EF19B6" w14:paraId="65D63B28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15C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6BF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C70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E05E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EF19B6" w14:paraId="036B2651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288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25EA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B2B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6AC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EF19B6" w14:paraId="1A131853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9CE3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86C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6B3A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1AA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EF19B6" w14:paraId="07C97F37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F4F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0C6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2D0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8F4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EF19B6" w14:paraId="0C63AC06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D26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0F2D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F90E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169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EF19B6" w14:paraId="784770F3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277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997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116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A8D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EF19B6" w14:paraId="0CBB3BF2" w14:textId="77777777" w:rsidTr="00A04C7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12AF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BFE2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01B1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CCF" w14:textId="77777777" w:rsidR="00EF19B6" w:rsidRDefault="00EF19B6" w:rsidP="00A04C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</w:tbl>
    <w:p w14:paraId="05F775FB" w14:textId="77777777" w:rsidR="00EF19B6" w:rsidRDefault="00EF19B6" w:rsidP="00EF19B6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0175C11B" w14:textId="77777777" w:rsidR="00EF19B6" w:rsidRDefault="00EF19B6" w:rsidP="00EF19B6">
      <w:pPr>
        <w:rPr>
          <w:rFonts w:ascii="Arial" w:hAnsi="Arial"/>
        </w:rPr>
      </w:pPr>
    </w:p>
    <w:p w14:paraId="34587088" w14:textId="77777777" w:rsidR="00EF19B6" w:rsidRPr="00343762" w:rsidRDefault="00EF19B6" w:rsidP="00343762">
      <w:pPr>
        <w:rPr>
          <w:rFonts w:ascii="Arial" w:hAnsi="Arial" w:cs="Arial"/>
        </w:rPr>
      </w:pPr>
    </w:p>
    <w:sectPr w:rsidR="00EF19B6" w:rsidRPr="00343762" w:rsidSect="0098534F">
      <w:headerReference w:type="default" r:id="rId12"/>
      <w:footerReference w:type="default" r:id="rId13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03D3" w14:textId="77777777" w:rsidR="00434990" w:rsidRDefault="00434990" w:rsidP="00A17F53">
      <w:r>
        <w:separator/>
      </w:r>
    </w:p>
  </w:endnote>
  <w:endnote w:type="continuationSeparator" w:id="0">
    <w:p w14:paraId="173B6E6A" w14:textId="77777777" w:rsidR="00434990" w:rsidRDefault="00434990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4DA74F2B">
              <wp:simplePos x="0" y="0"/>
              <wp:positionH relativeFrom="margin">
                <wp:align>left</wp:align>
              </wp:positionH>
              <wp:positionV relativeFrom="paragraph">
                <wp:posOffset>499110</wp:posOffset>
              </wp:positionV>
              <wp:extent cx="644017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017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4BEB3" w14:textId="16F7F441" w:rsidR="0061777E" w:rsidRPr="00B72F80" w:rsidRDefault="00B72F80" w:rsidP="0061777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Stand 0</w:t>
                          </w:r>
                          <w:r w:rsidR="0061396B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20615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202</w:t>
                          </w:r>
                          <w:r w:rsidR="009832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6177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6177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6177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6177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6177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6177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6177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6177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6177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6177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61777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61777E" w:rsidRP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61777E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1777E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61777E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1777E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61777E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61777E" w:rsidRP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61777E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1777E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="0061777E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1777E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61777E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32810C2" w14:textId="78F48F33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3pt;width:507.1pt;height:18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" filled="f" stroked="f">
              <v:textbox>
                <w:txbxContent>
                  <w:p w14:paraId="0964BEB3" w14:textId="16F7F441" w:rsidR="0061777E" w:rsidRPr="00B72F80" w:rsidRDefault="00B72F80" w:rsidP="0061777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Stand 0</w:t>
                    </w:r>
                    <w:r w:rsidR="0061396B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20615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202</w:t>
                    </w:r>
                    <w:r w:rsidR="009832B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6177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6177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6177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6177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6177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6177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6177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6177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6177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6177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61777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61777E" w:rsidRP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="0061777E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61777E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="0061777E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61777E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61777E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61777E" w:rsidRP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="0061777E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61777E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="0061777E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61777E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61777E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132810C2" w14:textId="78F48F33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D75" w14:textId="77777777" w:rsidR="00434990" w:rsidRDefault="00434990" w:rsidP="00A17F53">
      <w:r>
        <w:separator/>
      </w:r>
    </w:p>
  </w:footnote>
  <w:footnote w:type="continuationSeparator" w:id="0">
    <w:p w14:paraId="4AF123BA" w14:textId="77777777" w:rsidR="00434990" w:rsidRDefault="00434990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39752BD5" w:rsidR="00A17F53" w:rsidRDefault="005340F4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3072E54E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5F1F542F">
              <wp:simplePos x="0" y="0"/>
              <wp:positionH relativeFrom="margin">
                <wp:posOffset>-73660</wp:posOffset>
              </wp:positionH>
              <wp:positionV relativeFrom="paragraph">
                <wp:posOffset>232410</wp:posOffset>
              </wp:positionV>
              <wp:extent cx="5193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3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31A2" w14:textId="7A1D28C3" w:rsidR="00C66402" w:rsidRPr="00343762" w:rsidRDefault="0052211A">
                          <w:pPr>
                            <w:rPr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Prüfung </w:t>
                          </w:r>
                          <w:r w:rsidR="00343762" w:rsidRPr="00343762">
                            <w:rPr>
                              <w:rFonts w:ascii="Arial" w:hAnsi="Arial" w:cs="Arial"/>
                              <w:bCs/>
                              <w:color w:val="FFFFFF"/>
                              <w:sz w:val="36"/>
                              <w:szCs w:val="36"/>
                            </w:rPr>
                            <w:t>fahrbare Arbeitsbühne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.8pt;margin-top:18.3pt;width:408.9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" filled="f" stroked="f">
              <v:textbox>
                <w:txbxContent>
                  <w:p w14:paraId="5AA331A2" w14:textId="7A1D28C3" w:rsidR="00C66402" w:rsidRPr="00343762" w:rsidRDefault="0052211A">
                    <w:pPr>
                      <w:rPr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Cs/>
                        <w:color w:val="FFFFFF"/>
                        <w:sz w:val="36"/>
                        <w:szCs w:val="36"/>
                      </w:rPr>
                      <w:t xml:space="preserve">Prüfung </w:t>
                    </w:r>
                    <w:r w:rsidR="00343762" w:rsidRPr="00343762">
                      <w:rPr>
                        <w:rFonts w:ascii="Arial" w:hAnsi="Arial" w:cs="Arial"/>
                        <w:bCs/>
                        <w:color w:val="FFFFFF"/>
                        <w:sz w:val="36"/>
                        <w:szCs w:val="36"/>
                      </w:rPr>
                      <w:t>fahrbare Arbeitsbühne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FC5"/>
    <w:multiLevelType w:val="hybridMultilevel"/>
    <w:tmpl w:val="457CF11E"/>
    <w:lvl w:ilvl="0" w:tplc="44AE4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383"/>
    <w:multiLevelType w:val="hybridMultilevel"/>
    <w:tmpl w:val="268E6A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0353B"/>
    <w:multiLevelType w:val="hybridMultilevel"/>
    <w:tmpl w:val="1908A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61933"/>
    <w:multiLevelType w:val="hybridMultilevel"/>
    <w:tmpl w:val="D230F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013917"/>
    <w:multiLevelType w:val="hybridMultilevel"/>
    <w:tmpl w:val="AC3622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0604E3"/>
    <w:multiLevelType w:val="hybridMultilevel"/>
    <w:tmpl w:val="655A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D23B0"/>
    <w:multiLevelType w:val="hybridMultilevel"/>
    <w:tmpl w:val="A404D176"/>
    <w:lvl w:ilvl="0" w:tplc="38269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63D92"/>
    <w:multiLevelType w:val="hybridMultilevel"/>
    <w:tmpl w:val="25AC7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77739"/>
    <w:multiLevelType w:val="hybridMultilevel"/>
    <w:tmpl w:val="4D96F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83742"/>
    <w:rsid w:val="00096752"/>
    <w:rsid w:val="00130D60"/>
    <w:rsid w:val="00175E1B"/>
    <w:rsid w:val="001B0FFA"/>
    <w:rsid w:val="001E7D44"/>
    <w:rsid w:val="001E7E46"/>
    <w:rsid w:val="001F0A24"/>
    <w:rsid w:val="00206159"/>
    <w:rsid w:val="002123FB"/>
    <w:rsid w:val="002351AC"/>
    <w:rsid w:val="00237304"/>
    <w:rsid w:val="002A2559"/>
    <w:rsid w:val="002B61C6"/>
    <w:rsid w:val="002F68A0"/>
    <w:rsid w:val="0032257C"/>
    <w:rsid w:val="0033702A"/>
    <w:rsid w:val="00343762"/>
    <w:rsid w:val="0036464F"/>
    <w:rsid w:val="003A3B82"/>
    <w:rsid w:val="003C1B1B"/>
    <w:rsid w:val="003F6800"/>
    <w:rsid w:val="00400C86"/>
    <w:rsid w:val="00414300"/>
    <w:rsid w:val="00420AD3"/>
    <w:rsid w:val="00434990"/>
    <w:rsid w:val="00456E76"/>
    <w:rsid w:val="004949A3"/>
    <w:rsid w:val="004E3480"/>
    <w:rsid w:val="0052211A"/>
    <w:rsid w:val="005340F4"/>
    <w:rsid w:val="00543561"/>
    <w:rsid w:val="005470BB"/>
    <w:rsid w:val="005E6342"/>
    <w:rsid w:val="0061396B"/>
    <w:rsid w:val="0061777E"/>
    <w:rsid w:val="0063265D"/>
    <w:rsid w:val="00644429"/>
    <w:rsid w:val="00652D9F"/>
    <w:rsid w:val="00670E9B"/>
    <w:rsid w:val="00675A71"/>
    <w:rsid w:val="006A681C"/>
    <w:rsid w:val="007854AF"/>
    <w:rsid w:val="00787ED6"/>
    <w:rsid w:val="007921B2"/>
    <w:rsid w:val="007B3219"/>
    <w:rsid w:val="007E7ECD"/>
    <w:rsid w:val="00857CD6"/>
    <w:rsid w:val="00912FEC"/>
    <w:rsid w:val="00934E76"/>
    <w:rsid w:val="009568F0"/>
    <w:rsid w:val="00967105"/>
    <w:rsid w:val="009832B1"/>
    <w:rsid w:val="0098534F"/>
    <w:rsid w:val="009C2841"/>
    <w:rsid w:val="009C7CB8"/>
    <w:rsid w:val="00A139C4"/>
    <w:rsid w:val="00A17F53"/>
    <w:rsid w:val="00AD27FC"/>
    <w:rsid w:val="00AD7F29"/>
    <w:rsid w:val="00B22253"/>
    <w:rsid w:val="00B31252"/>
    <w:rsid w:val="00B72F80"/>
    <w:rsid w:val="00C66402"/>
    <w:rsid w:val="00C76EA5"/>
    <w:rsid w:val="00C80BC1"/>
    <w:rsid w:val="00CF0A4E"/>
    <w:rsid w:val="00D012BC"/>
    <w:rsid w:val="00D401A6"/>
    <w:rsid w:val="00D552BD"/>
    <w:rsid w:val="00DB6545"/>
    <w:rsid w:val="00E078C0"/>
    <w:rsid w:val="00E27DB8"/>
    <w:rsid w:val="00E83906"/>
    <w:rsid w:val="00EB0912"/>
    <w:rsid w:val="00EC6D37"/>
    <w:rsid w:val="00EF19B6"/>
    <w:rsid w:val="00F12374"/>
    <w:rsid w:val="00F24B7F"/>
    <w:rsid w:val="00FA2E07"/>
    <w:rsid w:val="00FB3953"/>
    <w:rsid w:val="00FC078D"/>
    <w:rsid w:val="00FE5710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Listenabsatz">
    <w:name w:val="List Paragraph"/>
    <w:basedOn w:val="Standard"/>
    <w:uiPriority w:val="34"/>
    <w:qFormat/>
    <w:rsid w:val="00652D9F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table" w:customStyle="1" w:styleId="TableGrid">
    <w:name w:val="TableGrid"/>
    <w:rsid w:val="00652D9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RN2K4F7NMTDH-353-15015</_dlc_DocId>
    <_dlc_DocIdUrl xmlns="937d944a-4a22-4edb-af26-40c3f9d5fca8">
      <Url>https://arbeitsbereiche.bghm.de/organisation/HPD/PBNOR/_layouts/15/DocIdRedir.aspx?ID=RN2K4F7NMTDH-353-15015</Url>
      <Description>RN2K4F7NMTDH-353-15015</Description>
    </_dlc_DocIdUrl>
  </documentManagement>
</p:properties>
</file>

<file path=customXml/itemProps1.xml><?xml version="1.0" encoding="utf-8"?>
<ds:datastoreItem xmlns:ds="http://schemas.openxmlformats.org/officeDocument/2006/customXml" ds:itemID="{54C0FA7B-AD2A-41C1-959E-98C3389BA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4736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2</cp:revision>
  <cp:lastPrinted>2011-03-15T14:27:00Z</cp:lastPrinted>
  <dcterms:created xsi:type="dcterms:W3CDTF">2021-05-26T09:38:00Z</dcterms:created>
  <dcterms:modified xsi:type="dcterms:W3CDTF">2021-05-26T09:38:00Z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5f221877-f736-4f2a-a250-cf8f0534701e</vt:lpwstr>
  </property>
</Properties>
</file>