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54C2F0B7" w:rsidR="00797688" w:rsidRPr="001D1F92" w:rsidRDefault="00B23F04" w:rsidP="00D10F58">
            <w:pPr>
              <w:spacing w:line="276" w:lineRule="auto"/>
              <w:jc w:val="center"/>
            </w:pPr>
            <w:r>
              <w:t>Auditplan zu</w:t>
            </w:r>
            <w:r w:rsidR="004E42A3">
              <w:t xml:space="preserve"> </w:t>
            </w:r>
            <w:r w:rsidR="003C7CC8">
              <w:t>Information und Dokumentenlenkung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0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1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1"/>
      <w:bookmarkEnd w:id="0"/>
      <w:tr w:rsidR="007B71F5" w14:paraId="5F94A0FA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1E8F28" w14:textId="29695CDB" w:rsidR="00797688" w:rsidRPr="001D1F92" w:rsidRDefault="009F7DAE" w:rsidP="005F662E">
            <w:pPr>
              <w:spacing w:line="276" w:lineRule="auto"/>
              <w:rPr>
                <w:b w:val="0"/>
                <w:bCs w:val="0"/>
              </w:rPr>
            </w:pPr>
            <w:r w:rsidRPr="009F7DAE">
              <w:rPr>
                <w:b w:val="0"/>
                <w:bCs w:val="0"/>
                <w:u w:val="single"/>
              </w:rPr>
              <w:t>Lenkung interner Dokumente</w:t>
            </w:r>
            <w:r w:rsidRPr="009F7DAE">
              <w:rPr>
                <w:b w:val="0"/>
                <w:bCs w:val="0"/>
              </w:rPr>
              <w:t>: Regelung</w:t>
            </w:r>
            <w:r>
              <w:rPr>
                <w:b w:val="0"/>
                <w:bCs w:val="0"/>
              </w:rPr>
              <w:t xml:space="preserve"> vorhanden</w:t>
            </w:r>
            <w:r w:rsidRPr="009F7DAE">
              <w:rPr>
                <w:b w:val="0"/>
                <w:bCs w:val="0"/>
              </w:rPr>
              <w:t>, wer die Arbeitsschutzdokumente erstellt und lenkt (Verantwortung für Erstellung/ Änderung, Freigabe; Dokumentenmatrix o.ä.) bzw. Verfahren zur Pflege AMS-spez. Dokumente (</w:t>
            </w:r>
            <w:proofErr w:type="spellStart"/>
            <w:r w:rsidRPr="009F7DAE">
              <w:rPr>
                <w:b w:val="0"/>
                <w:bCs w:val="0"/>
              </w:rPr>
              <w:t>SmS</w:t>
            </w:r>
            <w:proofErr w:type="spellEnd"/>
            <w:r w:rsidRPr="009F7DAE">
              <w:rPr>
                <w:b w:val="0"/>
                <w:bCs w:val="0"/>
              </w:rPr>
              <w:t xml:space="preserve">-Hand-buch, Arbeitshilfen), Benennung </w:t>
            </w:r>
            <w:proofErr w:type="spellStart"/>
            <w:r w:rsidRPr="009F7DAE">
              <w:rPr>
                <w:b w:val="0"/>
                <w:bCs w:val="0"/>
              </w:rPr>
              <w:t>SmS</w:t>
            </w:r>
            <w:proofErr w:type="spellEnd"/>
            <w:r w:rsidRPr="009F7DAE">
              <w:rPr>
                <w:b w:val="0"/>
                <w:bCs w:val="0"/>
              </w:rPr>
              <w:t>-„Kümmerer“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14:paraId="7800E722" w14:textId="719358EE" w:rsidR="00797688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08A22" w14:textId="130F58AD" w:rsidR="00797688" w:rsidRPr="0018000C" w:rsidRDefault="009F7DAE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F7DAE">
              <w:rPr>
                <w:b w:val="0"/>
                <w:bCs w:val="0"/>
                <w:u w:val="single"/>
              </w:rPr>
              <w:t>Lenkung von Aufzeichnungen</w:t>
            </w:r>
            <w:r w:rsidRPr="009F7DAE">
              <w:rPr>
                <w:b w:val="0"/>
                <w:bCs w:val="0"/>
              </w:rPr>
              <w:t>: Regelung</w:t>
            </w:r>
            <w:r>
              <w:rPr>
                <w:b w:val="0"/>
                <w:bCs w:val="0"/>
              </w:rPr>
              <w:t xml:space="preserve"> vorhanden</w:t>
            </w:r>
            <w:r w:rsidRPr="009F7DAE">
              <w:rPr>
                <w:b w:val="0"/>
                <w:bCs w:val="0"/>
              </w:rPr>
              <w:t>, welche Arbeitsschutzaufzeichnungen in welcher Form geführt werden (z.B. Matrix, thematisch gegliederte Ablage, Form der Dokumentation; geplante Archivierung)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14:paraId="1E42A564" w14:textId="77777777" w:rsidR="00C518F0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C7648B" w14:paraId="1D07A9DA" w14:textId="77777777" w:rsidTr="00A3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5573136" w14:textId="77777777" w:rsidR="00C7648B" w:rsidRPr="001D1F92" w:rsidRDefault="00C7648B" w:rsidP="00A300BA">
            <w:pPr>
              <w:spacing w:line="276" w:lineRule="auto"/>
              <w:jc w:val="center"/>
            </w:pPr>
            <w:bookmarkStart w:id="2" w:name="_Hlk106614403"/>
            <w:r>
              <w:lastRenderedPageBreak/>
              <w:t>Auditplan zu Information und Dokumentenlenkung</w:t>
            </w:r>
          </w:p>
        </w:tc>
      </w:tr>
      <w:tr w:rsidR="004E2995" w14:paraId="27E12D50" w14:textId="77777777" w:rsidTr="00D10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9C0830" w14:textId="2E12B95C" w:rsidR="004E2995" w:rsidRDefault="004E2995" w:rsidP="00D10F58">
            <w:pPr>
              <w:spacing w:line="276" w:lineRule="auto"/>
              <w:rPr>
                <w:b w:val="0"/>
                <w:bCs w:val="0"/>
              </w:rPr>
            </w:pPr>
          </w:p>
          <w:p w14:paraId="7CF2BE99" w14:textId="77777777" w:rsidR="004E2995" w:rsidRDefault="004E2995" w:rsidP="00D10F58">
            <w:pPr>
              <w:spacing w:line="276" w:lineRule="auto"/>
              <w:rPr>
                <w:b w:val="0"/>
                <w:bCs w:val="0"/>
              </w:rPr>
            </w:pPr>
          </w:p>
          <w:p w14:paraId="0786F763" w14:textId="77777777" w:rsidR="004E2995" w:rsidRPr="001D1F92" w:rsidRDefault="004E2995" w:rsidP="00D10F58">
            <w:pPr>
              <w:spacing w:line="276" w:lineRule="auto"/>
            </w:pPr>
            <w:r w:rsidRPr="00D230E4"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CD3D19" w14:textId="77777777" w:rsidR="004E2995" w:rsidRPr="001D1F92" w:rsidRDefault="004E2995" w:rsidP="00D10F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ADC165" w14:textId="77777777" w:rsidR="004E2995" w:rsidRPr="001D1F92" w:rsidRDefault="004E2995" w:rsidP="00D10F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4E2995" w14:paraId="0A729144" w14:textId="77777777" w:rsidTr="00D23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9425F1" w14:textId="77777777" w:rsidR="004E2995" w:rsidRPr="001D1F92" w:rsidRDefault="004E2995" w:rsidP="00D10F58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8033CA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B4FB0C9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2D5921C" w14:textId="77777777" w:rsidR="00323C57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B3DF825" w14:textId="184DFC52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657737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9B2F4F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tr w:rsidR="007B71F5" w14:paraId="653E12C3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9F99E1" w14:textId="06C4D178" w:rsidR="00797688" w:rsidRPr="004E42A3" w:rsidRDefault="009F7DAE" w:rsidP="004E42A3">
            <w:pPr>
              <w:spacing w:line="276" w:lineRule="auto"/>
              <w:ind w:left="-61"/>
              <w:rPr>
                <w:b w:val="0"/>
                <w:bCs w:val="0"/>
              </w:rPr>
            </w:pPr>
            <w:r w:rsidRPr="009F7DAE">
              <w:rPr>
                <w:b w:val="0"/>
                <w:bCs w:val="0"/>
                <w:u w:val="single"/>
              </w:rPr>
              <w:t>Lenkung externer Dokumente</w:t>
            </w:r>
            <w:r w:rsidRPr="009F7DAE">
              <w:rPr>
                <w:b w:val="0"/>
                <w:bCs w:val="0"/>
              </w:rPr>
              <w:t>: Verfahren zur Ermittlung und Beschaffung relevanter Arbeitsschutzanforderungen (Verantwortlicher, Vorgehensweise - z.B. Auswertung abonnierter Regelwerke, Medien, Normen, BGV - externe Infodienste, …)</w:t>
            </w:r>
            <w:r>
              <w:rPr>
                <w:b w:val="0"/>
                <w:bCs w:val="0"/>
              </w:rPr>
              <w:t xml:space="preserve"> vorhanden. 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14:paraId="06EE6945" w14:textId="77777777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0925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34921E9" w14:textId="77777777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510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7A690B5" w14:textId="77777777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062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5DF029D" w14:textId="3C0A37EA" w:rsidR="00797688" w:rsidRPr="00431D8F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0705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77740B8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9EA8F8F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2F76847" w14:textId="47786A78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486852D2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B71F5" w14:paraId="4274DCC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E04005" w14:textId="57A954CE" w:rsidR="00797688" w:rsidRPr="004E42A3" w:rsidRDefault="009F7DAE" w:rsidP="004E42A3">
            <w:pPr>
              <w:spacing w:line="276" w:lineRule="auto"/>
              <w:ind w:left="-61"/>
              <w:rPr>
                <w:b w:val="0"/>
                <w:bCs w:val="0"/>
              </w:rPr>
            </w:pPr>
            <w:r w:rsidRPr="009F7DAE">
              <w:rPr>
                <w:b w:val="0"/>
                <w:bCs w:val="0"/>
              </w:rPr>
              <w:t>Regelungen zum Umgang mit behördlichen (BG-</w:t>
            </w:r>
            <w:proofErr w:type="spellStart"/>
            <w:r w:rsidRPr="009F7DAE">
              <w:rPr>
                <w:b w:val="0"/>
                <w:bCs w:val="0"/>
              </w:rPr>
              <w:t>lichen</w:t>
            </w:r>
            <w:proofErr w:type="spellEnd"/>
            <w:r w:rsidRPr="009F7DAE">
              <w:rPr>
                <w:b w:val="0"/>
                <w:bCs w:val="0"/>
              </w:rPr>
              <w:t>) Auflagen und sonstigen externen Anforderungen (Zuständigkeit, Dokumentenweg, Kontrolle, Ablage, Eingang in KVP/To-Do-Liste, Rückmeldung an externe Stelle)</w:t>
            </w:r>
            <w:r w:rsidR="00C50246">
              <w:rPr>
                <w:b w:val="0"/>
                <w:bCs w:val="0"/>
              </w:rPr>
              <w:t xml:space="preserve"> vorhanden. 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14:paraId="783CAA6C" w14:textId="77777777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052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A62D843" w14:textId="77777777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79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4D0F52E3" w14:textId="77777777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4280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7204EBA3" w14:textId="5FEBB26B" w:rsidR="00797688" w:rsidRPr="00431D8F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782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41D0B4BD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7EB29F7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B393BA9" w14:textId="0C15A0D9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DB2766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015269D" w14:textId="77777777" w:rsidR="00C7648B" w:rsidRDefault="00C7648B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C7648B" w14:paraId="3AA9258E" w14:textId="77777777" w:rsidTr="00A3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379DAF" w14:textId="353FEA88" w:rsidR="00C7648B" w:rsidRPr="001D1F92" w:rsidRDefault="00C7648B" w:rsidP="00A300BA">
            <w:pPr>
              <w:spacing w:line="276" w:lineRule="auto"/>
              <w:jc w:val="center"/>
            </w:pPr>
            <w:r>
              <w:lastRenderedPageBreak/>
              <w:t>Auditplan zu Information und Dokumentenlenkung</w:t>
            </w:r>
          </w:p>
        </w:tc>
      </w:tr>
      <w:tr w:rsidR="00C7648B" w14:paraId="30628171" w14:textId="77777777" w:rsidTr="00A3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129068" w14:textId="77777777" w:rsidR="00C7648B" w:rsidRDefault="00C7648B" w:rsidP="00A300BA">
            <w:pPr>
              <w:spacing w:line="276" w:lineRule="auto"/>
              <w:rPr>
                <w:b w:val="0"/>
                <w:bCs w:val="0"/>
              </w:rPr>
            </w:pPr>
          </w:p>
          <w:p w14:paraId="113A94C4" w14:textId="77777777" w:rsidR="00C7648B" w:rsidRDefault="00C7648B" w:rsidP="00A300BA">
            <w:pPr>
              <w:spacing w:line="276" w:lineRule="auto"/>
              <w:rPr>
                <w:b w:val="0"/>
                <w:bCs w:val="0"/>
              </w:rPr>
            </w:pPr>
          </w:p>
          <w:p w14:paraId="0F69D269" w14:textId="77777777" w:rsidR="00C7648B" w:rsidRPr="001D1F92" w:rsidRDefault="00C7648B" w:rsidP="00A300BA">
            <w:pPr>
              <w:spacing w:line="276" w:lineRule="auto"/>
            </w:pPr>
            <w:r w:rsidRPr="00D230E4"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B9CA41" w14:textId="77777777" w:rsidR="00C7648B" w:rsidRPr="001D1F92" w:rsidRDefault="00C7648B" w:rsidP="00A300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790FDBA" w14:textId="77777777" w:rsidR="00C7648B" w:rsidRPr="001D1F92" w:rsidRDefault="00C7648B" w:rsidP="00A300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C7648B" w14:paraId="663DD99E" w14:textId="77777777" w:rsidTr="00A3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0CA0B8" w14:textId="77777777" w:rsidR="00C7648B" w:rsidRPr="001D1F92" w:rsidRDefault="00C7648B" w:rsidP="00A300BA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7E966C" w14:textId="77777777" w:rsidR="00C7648B" w:rsidRPr="001D1F92" w:rsidRDefault="00C7648B" w:rsidP="00A300B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45D966E" w14:textId="77777777" w:rsidR="00C7648B" w:rsidRPr="001D1F92" w:rsidRDefault="00C7648B" w:rsidP="00A300B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560FB10" w14:textId="77777777" w:rsidR="00C7648B" w:rsidRDefault="00C7648B" w:rsidP="00A300B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348C6D74" w14:textId="77777777" w:rsidR="00C7648B" w:rsidRPr="001D1F92" w:rsidRDefault="00C7648B" w:rsidP="00A300B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A4FD06A" w14:textId="77777777" w:rsidR="00C7648B" w:rsidRPr="001D1F92" w:rsidRDefault="00C7648B" w:rsidP="00A300B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FB1ABF" w14:textId="77777777" w:rsidR="00C7648B" w:rsidRPr="001D1F92" w:rsidRDefault="00C7648B" w:rsidP="00A300B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7B71F5" w14:paraId="69258ED0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46A147" w14:textId="5E3D500A" w:rsidR="00797688" w:rsidRPr="006E51C5" w:rsidRDefault="00C50246" w:rsidP="006E51C5">
            <w:pPr>
              <w:spacing w:line="276" w:lineRule="auto"/>
              <w:ind w:left="-61"/>
              <w:rPr>
                <w:b w:val="0"/>
                <w:bCs w:val="0"/>
              </w:rPr>
            </w:pPr>
            <w:r w:rsidRPr="00C50246">
              <w:rPr>
                <w:b w:val="0"/>
                <w:bCs w:val="0"/>
              </w:rPr>
              <w:t>Festgelegt ist, wann und wie mit externen Stellen (Behörden, UV-Träger, Prüfstellen, Presse) kommuniziert wird.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14:paraId="55AFEEE8" w14:textId="77777777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589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596D0DC0" w14:textId="77777777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4733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47B565ED" w14:textId="77777777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309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8A5D23E" w14:textId="15141383" w:rsidR="00797688" w:rsidRPr="00431D8F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725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C7F903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4CCFD01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847A711" w14:textId="1D256258" w:rsidR="00797688" w:rsidRPr="00F62DA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FE11669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4E2995" w14:paraId="12AA5F00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51717F" w14:textId="4F265BC7" w:rsidR="004E2995" w:rsidRDefault="006E51C5" w:rsidP="002D1F06">
            <w:pPr>
              <w:spacing w:line="276" w:lineRule="auto"/>
            </w:pPr>
            <w:r w:rsidRPr="006E51C5">
              <w:rPr>
                <w:b w:val="0"/>
                <w:bCs w:val="0"/>
              </w:rPr>
              <w:t xml:space="preserve">Regelung zur Einbindung des BR (soweit vorhanden) in den AS (z.B. Mitwirkung bei </w:t>
            </w:r>
            <w:proofErr w:type="spellStart"/>
            <w:r w:rsidRPr="006E51C5">
              <w:rPr>
                <w:b w:val="0"/>
                <w:bCs w:val="0"/>
              </w:rPr>
              <w:t>SmS</w:t>
            </w:r>
            <w:proofErr w:type="spellEnd"/>
            <w:r w:rsidRPr="006E51C5">
              <w:rPr>
                <w:b w:val="0"/>
                <w:bCs w:val="0"/>
              </w:rPr>
              <w:t>, Bestellung der Beauftragten, Betriebsvereinbarungen, BR-Initiativen, Jahresberichte Sifa/BA und Einbindung BR in Planungsprozesse).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14:paraId="04A817E2" w14:textId="77777777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0030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FA8F1BF" w14:textId="77777777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99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4F4F1283" w14:textId="77777777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143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B7BF544" w14:textId="27861B89" w:rsidR="004E2995" w:rsidRDefault="00C7648B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1336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0D7D33A2" w14:textId="77777777" w:rsidR="004E2995" w:rsidRPr="0018000C" w:rsidRDefault="004E299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17328022" w14:textId="77777777" w:rsidR="004E2995" w:rsidRPr="0018000C" w:rsidRDefault="004E299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76A4743" w14:textId="481D6F73" w:rsidR="004E2995" w:rsidRPr="002D1F06" w:rsidRDefault="004E299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133C7D94" w14:textId="77777777" w:rsidR="004E2995" w:rsidRPr="0018000C" w:rsidRDefault="004E299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1A6E42C" w14:textId="0E9D6056" w:rsidR="00DB1DA7" w:rsidRDefault="00C7648B" w:rsidP="006E51C5">
      <w:pPr>
        <w:pageBreakBefore/>
      </w:pPr>
    </w:p>
    <w:sectPr w:rsidR="00DB1DA7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76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113A05"/>
    <w:rsid w:val="001B7467"/>
    <w:rsid w:val="0021471E"/>
    <w:rsid w:val="002524E7"/>
    <w:rsid w:val="002D1F06"/>
    <w:rsid w:val="00323C57"/>
    <w:rsid w:val="003C7CC8"/>
    <w:rsid w:val="004A4D8D"/>
    <w:rsid w:val="004E2995"/>
    <w:rsid w:val="004E42A3"/>
    <w:rsid w:val="005F662E"/>
    <w:rsid w:val="006143F7"/>
    <w:rsid w:val="006E51C5"/>
    <w:rsid w:val="00797688"/>
    <w:rsid w:val="007A1C74"/>
    <w:rsid w:val="007B71F5"/>
    <w:rsid w:val="0087699A"/>
    <w:rsid w:val="008E4C72"/>
    <w:rsid w:val="00967926"/>
    <w:rsid w:val="009F7DAE"/>
    <w:rsid w:val="00A62291"/>
    <w:rsid w:val="00A91DC2"/>
    <w:rsid w:val="00B23F04"/>
    <w:rsid w:val="00BD1829"/>
    <w:rsid w:val="00BE4A75"/>
    <w:rsid w:val="00C50246"/>
    <w:rsid w:val="00C518F0"/>
    <w:rsid w:val="00C7648B"/>
    <w:rsid w:val="00D230E4"/>
    <w:rsid w:val="00D90858"/>
    <w:rsid w:val="00DA2B6E"/>
    <w:rsid w:val="00E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NC3TCYKUK54C-2-2006</_dlc_DocId>
    <_dlc_DocIdUrl xmlns="15f778b8-0e2d-4e67-85cd-c1bcd05f8630">
      <Url>https://arbeitsbereiche.bghm.de/gremien/GS-SmS/_layouts/15/DocIdRedir.aspx?ID=NC3TCYKUK54C-2-2006</Url>
      <Description>NC3TCYKUK54C-2-2006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42BB4-5B55-47A6-B6BD-5ABDDEDA364E}"/>
</file>

<file path=customXml/itemProps2.xml><?xml version="1.0" encoding="utf-8"?>
<ds:datastoreItem xmlns:ds="http://schemas.openxmlformats.org/officeDocument/2006/customXml" ds:itemID="{7A67A139-BC2A-4648-AB7F-061E67890B74}"/>
</file>

<file path=customXml/itemProps3.xml><?xml version="1.0" encoding="utf-8"?>
<ds:datastoreItem xmlns:ds="http://schemas.openxmlformats.org/officeDocument/2006/customXml" ds:itemID="{27E73B88-99B2-4857-B406-B92FFDA6F365}"/>
</file>

<file path=customXml/itemProps4.xml><?xml version="1.0" encoding="utf-8"?>
<ds:datastoreItem xmlns:ds="http://schemas.openxmlformats.org/officeDocument/2006/customXml" ds:itemID="{B58DF033-2D1D-4663-A1E5-D44B67251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5</cp:revision>
  <dcterms:created xsi:type="dcterms:W3CDTF">2022-06-20T09:29:00Z</dcterms:created>
  <dcterms:modified xsi:type="dcterms:W3CDTF">2022-08-09T08:44:00Z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cf998792-1a4f-4c68-b41c-8912115b3df9</vt:lpwstr>
  </property>
</Properties>
</file>